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B420" w14:textId="16408371" w:rsidR="00FA1AF5" w:rsidRPr="00D2628F" w:rsidRDefault="00355FE8"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r w:rsidRPr="00CB589D">
        <w:rPr>
          <w:rFonts w:ascii="Times New Roman" w:hAnsi="Times New Roman" w:cs="Times New Roman"/>
          <w:sz w:val="28"/>
          <w:szCs w:val="28"/>
        </w:rPr>
        <w:t xml:space="preserve">                                                                       </w:t>
      </w:r>
      <w:r w:rsidR="00D4109E" w:rsidRPr="00CB589D">
        <w:rPr>
          <w:rFonts w:ascii="Times New Roman" w:hAnsi="Times New Roman" w:cs="Times New Roman"/>
          <w:sz w:val="28"/>
          <w:szCs w:val="28"/>
        </w:rPr>
        <w:t xml:space="preserve">   </w:t>
      </w:r>
      <w:r w:rsidR="00FA1AF5" w:rsidRPr="00D2628F">
        <w:rPr>
          <w:rFonts w:ascii="Times New Roman" w:hAnsi="Times New Roman" w:cs="Times New Roman"/>
          <w:sz w:val="28"/>
          <w:szCs w:val="28"/>
        </w:rPr>
        <w:t>Проект</w:t>
      </w:r>
    </w:p>
    <w:p w14:paraId="43FF539A" w14:textId="491CD9CD" w:rsidR="003610AD" w:rsidRPr="00D2628F"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2DC5B52" w14:textId="1C755F77" w:rsidR="003610AD" w:rsidRPr="00D2628F"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DC0FE7" w14:textId="6F7F697D" w:rsidR="003610AD" w:rsidRPr="00D2628F"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D3EEA7" w14:textId="77777777" w:rsidR="003610AD" w:rsidRPr="00D2628F" w:rsidRDefault="003610AD" w:rsidP="003610AD">
      <w:pPr>
        <w:autoSpaceDE w:val="0"/>
        <w:autoSpaceDN w:val="0"/>
        <w:adjustRightInd w:val="0"/>
        <w:spacing w:after="0" w:line="240" w:lineRule="auto"/>
        <w:jc w:val="center"/>
        <w:outlineLvl w:val="0"/>
        <w:rPr>
          <w:rFonts w:ascii="Times New Roman" w:hAnsi="Times New Roman" w:cs="Times New Roman"/>
          <w:b/>
          <w:bCs/>
          <w:sz w:val="28"/>
          <w:szCs w:val="28"/>
        </w:rPr>
      </w:pPr>
      <w:r w:rsidRPr="00D2628F">
        <w:rPr>
          <w:rFonts w:ascii="Times New Roman" w:hAnsi="Times New Roman" w:cs="Times New Roman"/>
          <w:b/>
          <w:bCs/>
          <w:sz w:val="28"/>
          <w:szCs w:val="28"/>
        </w:rPr>
        <w:t>ПРАВИТЕЛЬСТВО РЕСПУБЛИКИ ДАГЕСТАН</w:t>
      </w:r>
    </w:p>
    <w:p w14:paraId="4A775FA6" w14:textId="77777777" w:rsidR="003610AD" w:rsidRPr="00D2628F" w:rsidRDefault="003610AD" w:rsidP="003610AD">
      <w:pPr>
        <w:autoSpaceDE w:val="0"/>
        <w:autoSpaceDN w:val="0"/>
        <w:adjustRightInd w:val="0"/>
        <w:spacing w:after="0" w:line="240" w:lineRule="auto"/>
        <w:jc w:val="both"/>
        <w:rPr>
          <w:rFonts w:ascii="Times New Roman" w:hAnsi="Times New Roman" w:cs="Times New Roman"/>
          <w:b/>
          <w:bCs/>
          <w:sz w:val="28"/>
          <w:szCs w:val="28"/>
        </w:rPr>
      </w:pPr>
    </w:p>
    <w:p w14:paraId="609D3B1E" w14:textId="6C57B5A5" w:rsidR="003610AD" w:rsidRPr="00D2628F" w:rsidRDefault="003610AD" w:rsidP="003610AD">
      <w:pPr>
        <w:autoSpaceDE w:val="0"/>
        <w:autoSpaceDN w:val="0"/>
        <w:adjustRightInd w:val="0"/>
        <w:spacing w:after="0" w:line="240" w:lineRule="auto"/>
        <w:jc w:val="center"/>
        <w:rPr>
          <w:rFonts w:ascii="Times New Roman" w:hAnsi="Times New Roman" w:cs="Times New Roman"/>
          <w:b/>
          <w:bCs/>
          <w:sz w:val="28"/>
          <w:szCs w:val="28"/>
        </w:rPr>
      </w:pPr>
      <w:r w:rsidRPr="00D2628F">
        <w:rPr>
          <w:rFonts w:ascii="Times New Roman" w:hAnsi="Times New Roman" w:cs="Times New Roman"/>
          <w:b/>
          <w:bCs/>
          <w:sz w:val="28"/>
          <w:szCs w:val="28"/>
        </w:rPr>
        <w:t>ПОСТАНОВЛЕНИЕ</w:t>
      </w:r>
    </w:p>
    <w:p w14:paraId="7BE0675C" w14:textId="77777777" w:rsidR="00490D35" w:rsidRPr="00D2628F" w:rsidRDefault="00490D35" w:rsidP="003610AD">
      <w:pPr>
        <w:autoSpaceDE w:val="0"/>
        <w:autoSpaceDN w:val="0"/>
        <w:adjustRightInd w:val="0"/>
        <w:spacing w:after="0" w:line="240" w:lineRule="auto"/>
        <w:jc w:val="center"/>
        <w:rPr>
          <w:rFonts w:ascii="Times New Roman" w:hAnsi="Times New Roman" w:cs="Times New Roman"/>
          <w:b/>
          <w:bCs/>
          <w:sz w:val="28"/>
          <w:szCs w:val="28"/>
        </w:rPr>
      </w:pPr>
    </w:p>
    <w:p w14:paraId="0AF1E99C" w14:textId="3052DC3A" w:rsidR="003610AD" w:rsidRPr="00D2628F" w:rsidRDefault="00395B7E" w:rsidP="003610AD">
      <w:pPr>
        <w:autoSpaceDE w:val="0"/>
        <w:autoSpaceDN w:val="0"/>
        <w:adjustRightInd w:val="0"/>
        <w:spacing w:after="0" w:line="240" w:lineRule="auto"/>
        <w:jc w:val="center"/>
        <w:rPr>
          <w:rFonts w:ascii="Times New Roman" w:hAnsi="Times New Roman" w:cs="Times New Roman"/>
          <w:b/>
          <w:bCs/>
          <w:sz w:val="28"/>
          <w:szCs w:val="28"/>
        </w:rPr>
      </w:pPr>
      <w:r w:rsidRPr="00D2628F">
        <w:rPr>
          <w:rFonts w:ascii="Times New Roman" w:hAnsi="Times New Roman" w:cs="Times New Roman"/>
          <w:b/>
          <w:bCs/>
          <w:sz w:val="28"/>
          <w:szCs w:val="28"/>
        </w:rPr>
        <w:t>от «____»_________ 2025</w:t>
      </w:r>
      <w:r w:rsidR="003610AD" w:rsidRPr="00D2628F">
        <w:rPr>
          <w:rFonts w:ascii="Times New Roman" w:hAnsi="Times New Roman" w:cs="Times New Roman"/>
          <w:b/>
          <w:bCs/>
          <w:sz w:val="28"/>
          <w:szCs w:val="28"/>
        </w:rPr>
        <w:t xml:space="preserve"> г. № ____</w:t>
      </w:r>
    </w:p>
    <w:p w14:paraId="7D9BB4E0" w14:textId="77777777" w:rsidR="003610AD" w:rsidRPr="00D2628F" w:rsidRDefault="003610AD" w:rsidP="003610AD">
      <w:pPr>
        <w:autoSpaceDE w:val="0"/>
        <w:autoSpaceDN w:val="0"/>
        <w:adjustRightInd w:val="0"/>
        <w:spacing w:after="0" w:line="240" w:lineRule="auto"/>
        <w:jc w:val="both"/>
        <w:rPr>
          <w:rFonts w:ascii="Times New Roman" w:hAnsi="Times New Roman" w:cs="Times New Roman"/>
          <w:b/>
          <w:bCs/>
          <w:sz w:val="24"/>
          <w:szCs w:val="24"/>
        </w:rPr>
      </w:pPr>
    </w:p>
    <w:p w14:paraId="66AA1366" w14:textId="7ED00403" w:rsidR="00D32346" w:rsidRPr="00D2628F" w:rsidRDefault="00D32346" w:rsidP="0035102C">
      <w:pPr>
        <w:autoSpaceDE w:val="0"/>
        <w:autoSpaceDN w:val="0"/>
        <w:adjustRightInd w:val="0"/>
        <w:spacing w:after="0" w:line="240" w:lineRule="auto"/>
        <w:jc w:val="center"/>
        <w:rPr>
          <w:rFonts w:ascii="Times New Roman" w:hAnsi="Times New Roman" w:cs="Times New Roman"/>
          <w:b/>
          <w:sz w:val="28"/>
          <w:szCs w:val="28"/>
        </w:rPr>
      </w:pPr>
      <w:r w:rsidRPr="00D2628F">
        <w:rPr>
          <w:rFonts w:ascii="Times New Roman" w:hAnsi="Times New Roman" w:cs="Times New Roman"/>
          <w:b/>
          <w:sz w:val="28"/>
          <w:szCs w:val="28"/>
        </w:rPr>
        <w:t>О предоставлении мер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p>
    <w:p w14:paraId="19348DA8" w14:textId="77777777" w:rsidR="003610AD" w:rsidRPr="00D2628F" w:rsidRDefault="003610AD" w:rsidP="00D32346">
      <w:pPr>
        <w:autoSpaceDE w:val="0"/>
        <w:autoSpaceDN w:val="0"/>
        <w:adjustRightInd w:val="0"/>
        <w:spacing w:after="0" w:line="240" w:lineRule="auto"/>
        <w:jc w:val="both"/>
        <w:rPr>
          <w:rFonts w:ascii="Times New Roman" w:hAnsi="Times New Roman" w:cs="Times New Roman"/>
          <w:sz w:val="24"/>
          <w:szCs w:val="24"/>
        </w:rPr>
      </w:pPr>
    </w:p>
    <w:p w14:paraId="1B096280" w14:textId="7E9BA183" w:rsidR="0035102C" w:rsidRPr="00D2628F" w:rsidRDefault="0035102C" w:rsidP="0035102C">
      <w:pPr>
        <w:autoSpaceDE w:val="0"/>
        <w:autoSpaceDN w:val="0"/>
        <w:adjustRightInd w:val="0"/>
        <w:spacing w:after="0" w:line="240" w:lineRule="auto"/>
        <w:ind w:firstLine="540"/>
        <w:jc w:val="both"/>
        <w:rPr>
          <w:rFonts w:ascii="Times New Roman" w:hAnsi="Times New Roman" w:cs="Times New Roman"/>
          <w:bCs/>
          <w:sz w:val="28"/>
          <w:szCs w:val="28"/>
        </w:rPr>
      </w:pPr>
      <w:r w:rsidRPr="00D2628F">
        <w:rPr>
          <w:rFonts w:ascii="Times New Roman" w:hAnsi="Times New Roman" w:cs="Times New Roman"/>
          <w:bCs/>
          <w:sz w:val="28"/>
          <w:szCs w:val="28"/>
        </w:rPr>
        <w:t xml:space="preserve">В соответствии со </w:t>
      </w:r>
      <w:hyperlink r:id="rId8" w:history="1">
        <w:r w:rsidRPr="00D2628F">
          <w:rPr>
            <w:rFonts w:ascii="Times New Roman" w:hAnsi="Times New Roman" w:cs="Times New Roman"/>
            <w:bCs/>
            <w:color w:val="0000FF"/>
            <w:sz w:val="28"/>
            <w:szCs w:val="28"/>
          </w:rPr>
          <w:t>статьей 78</w:t>
        </w:r>
      </w:hyperlink>
      <w:r w:rsidRPr="00D2628F">
        <w:rPr>
          <w:rFonts w:ascii="Times New Roman" w:hAnsi="Times New Roman" w:cs="Times New Roman"/>
          <w:bCs/>
          <w:sz w:val="28"/>
          <w:szCs w:val="28"/>
        </w:rPr>
        <w:t xml:space="preserve"> Бюджетного кодекса Российской Федерации, </w:t>
      </w:r>
      <w:hyperlink r:id="rId9" w:history="1">
        <w:r w:rsidRPr="00D2628F">
          <w:rPr>
            <w:rFonts w:ascii="Times New Roman" w:hAnsi="Times New Roman" w:cs="Times New Roman"/>
            <w:bCs/>
            <w:color w:val="0000FF"/>
            <w:sz w:val="28"/>
            <w:szCs w:val="28"/>
          </w:rPr>
          <w:t>постановлением</w:t>
        </w:r>
      </w:hyperlink>
      <w:r w:rsidRPr="00D2628F">
        <w:rPr>
          <w:rFonts w:ascii="Times New Roman" w:hAnsi="Times New Roman" w:cs="Times New Roman"/>
          <w:bCs/>
          <w:sz w:val="28"/>
          <w:szCs w:val="28"/>
        </w:rPr>
        <w:t xml:space="preserve"> Правительства Российской Ф</w:t>
      </w:r>
      <w:r w:rsidR="00A07BE0" w:rsidRPr="00D2628F">
        <w:rPr>
          <w:rFonts w:ascii="Times New Roman" w:hAnsi="Times New Roman" w:cs="Times New Roman"/>
          <w:bCs/>
          <w:sz w:val="28"/>
          <w:szCs w:val="28"/>
        </w:rPr>
        <w:t>едерации от 25 октября 2023 г. №</w:t>
      </w:r>
      <w:r w:rsidRPr="00D2628F">
        <w:rPr>
          <w:rFonts w:ascii="Times New Roman" w:hAnsi="Times New Roman" w:cs="Times New Roman"/>
          <w:bCs/>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r:id="rId10" w:history="1">
        <w:r w:rsidRPr="00D2628F">
          <w:rPr>
            <w:rFonts w:ascii="Times New Roman" w:hAnsi="Times New Roman" w:cs="Times New Roman"/>
            <w:bCs/>
            <w:color w:val="0000FF"/>
            <w:sz w:val="28"/>
            <w:szCs w:val="28"/>
          </w:rPr>
          <w:t>постановления</w:t>
        </w:r>
      </w:hyperlink>
      <w:r w:rsidRPr="00D2628F">
        <w:rPr>
          <w:rFonts w:ascii="Times New Roman" w:hAnsi="Times New Roman" w:cs="Times New Roman"/>
          <w:bCs/>
          <w:sz w:val="28"/>
          <w:szCs w:val="28"/>
        </w:rPr>
        <w:t xml:space="preserve"> Правительства Российско</w:t>
      </w:r>
      <w:r w:rsidR="00A07BE0" w:rsidRPr="00D2628F">
        <w:rPr>
          <w:rFonts w:ascii="Times New Roman" w:hAnsi="Times New Roman" w:cs="Times New Roman"/>
          <w:bCs/>
          <w:sz w:val="28"/>
          <w:szCs w:val="28"/>
        </w:rPr>
        <w:t>й Федерации от 14 июля 2012 г. №</w:t>
      </w:r>
      <w:r w:rsidRPr="00D2628F">
        <w:rPr>
          <w:rFonts w:ascii="Times New Roman" w:hAnsi="Times New Roman" w:cs="Times New Roman"/>
          <w:bCs/>
          <w:sz w:val="28"/>
          <w:szCs w:val="28"/>
        </w:rPr>
        <w:t xml:space="preserve">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Республики Дагестан постановляет:</w:t>
      </w:r>
    </w:p>
    <w:p w14:paraId="102B3695" w14:textId="77777777" w:rsidR="003610AD" w:rsidRPr="00D2628F" w:rsidRDefault="003610AD" w:rsidP="003610AD">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Правительство Республики Дагестан постановляет:</w:t>
      </w:r>
    </w:p>
    <w:p w14:paraId="514B8807" w14:textId="19643D68" w:rsidR="00B1479D" w:rsidRPr="00D2628F" w:rsidRDefault="003610AD" w:rsidP="002379F2">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1. Утвердить </w:t>
      </w:r>
      <w:r w:rsidR="00493B34" w:rsidRPr="00D2628F">
        <w:rPr>
          <w:rFonts w:ascii="Times New Roman" w:hAnsi="Times New Roman" w:cs="Times New Roman"/>
          <w:sz w:val="28"/>
          <w:szCs w:val="28"/>
        </w:rPr>
        <w:t xml:space="preserve">правила предоставления </w:t>
      </w:r>
      <w:r w:rsidR="002379F2" w:rsidRPr="00D2628F">
        <w:rPr>
          <w:rFonts w:ascii="Times New Roman" w:hAnsi="Times New Roman" w:cs="Times New Roman"/>
          <w:sz w:val="28"/>
          <w:szCs w:val="28"/>
        </w:rPr>
        <w:t>гранта «Агромотиватор»</w:t>
      </w:r>
      <w:r w:rsidR="00493B34" w:rsidRPr="00D2628F">
        <w:rPr>
          <w:rFonts w:ascii="Times New Roman" w:hAnsi="Times New Roman" w:cs="Times New Roman"/>
          <w:sz w:val="28"/>
          <w:szCs w:val="28"/>
        </w:rPr>
        <w:t xml:space="preserve"> ветеранам и участникам специальной военной операции, связанной с началом осуществления ими предпринимательской деятельно</w:t>
      </w:r>
      <w:r w:rsidR="00FD52A0" w:rsidRPr="00D2628F">
        <w:rPr>
          <w:rFonts w:ascii="Times New Roman" w:hAnsi="Times New Roman" w:cs="Times New Roman"/>
          <w:sz w:val="28"/>
          <w:szCs w:val="28"/>
        </w:rPr>
        <w:t>сти в агропромышленном комплексе.</w:t>
      </w:r>
    </w:p>
    <w:p w14:paraId="0E370B86" w14:textId="17AC8A8A" w:rsidR="003610AD" w:rsidRPr="00D2628F" w:rsidRDefault="003610AD" w:rsidP="00B1479D">
      <w:pPr>
        <w:autoSpaceDE w:val="0"/>
        <w:autoSpaceDN w:val="0"/>
        <w:adjustRightInd w:val="0"/>
        <w:spacing w:after="0" w:line="240" w:lineRule="auto"/>
        <w:ind w:firstLine="708"/>
        <w:jc w:val="both"/>
        <w:rPr>
          <w:rFonts w:ascii="Times New Roman" w:hAnsi="Times New Roman" w:cs="Times New Roman"/>
          <w:sz w:val="28"/>
          <w:szCs w:val="28"/>
        </w:rPr>
      </w:pPr>
      <w:r w:rsidRPr="00D2628F">
        <w:rPr>
          <w:rFonts w:ascii="Times New Roman" w:hAnsi="Times New Roman" w:cs="Times New Roman"/>
          <w:sz w:val="28"/>
          <w:szCs w:val="28"/>
        </w:rPr>
        <w:t>2. Настоящее Постановление вступает в силу со дня его официального опубликования.</w:t>
      </w:r>
    </w:p>
    <w:p w14:paraId="70C1D9CF" w14:textId="0AB22F0A" w:rsidR="003610AD" w:rsidRPr="00D2628F" w:rsidRDefault="003610AD" w:rsidP="003610AD">
      <w:pPr>
        <w:autoSpaceDE w:val="0"/>
        <w:autoSpaceDN w:val="0"/>
        <w:adjustRightInd w:val="0"/>
        <w:spacing w:after="0" w:line="240" w:lineRule="auto"/>
        <w:jc w:val="both"/>
        <w:rPr>
          <w:rFonts w:ascii="Times New Roman" w:hAnsi="Times New Roman" w:cs="Times New Roman"/>
          <w:sz w:val="28"/>
          <w:szCs w:val="28"/>
        </w:rPr>
      </w:pPr>
    </w:p>
    <w:p w14:paraId="70C340F0" w14:textId="77777777" w:rsidR="00393173" w:rsidRPr="00D2628F" w:rsidRDefault="00393173" w:rsidP="003610AD">
      <w:pPr>
        <w:autoSpaceDE w:val="0"/>
        <w:autoSpaceDN w:val="0"/>
        <w:adjustRightInd w:val="0"/>
        <w:spacing w:after="0" w:line="240" w:lineRule="auto"/>
        <w:jc w:val="both"/>
        <w:rPr>
          <w:rFonts w:ascii="Times New Roman" w:hAnsi="Times New Roman" w:cs="Times New Roman"/>
          <w:sz w:val="28"/>
          <w:szCs w:val="28"/>
        </w:rPr>
      </w:pPr>
    </w:p>
    <w:p w14:paraId="57CDDB00" w14:textId="77777777" w:rsidR="003610AD" w:rsidRPr="00D2628F" w:rsidRDefault="003610AD" w:rsidP="00393173">
      <w:pPr>
        <w:autoSpaceDE w:val="0"/>
        <w:autoSpaceDN w:val="0"/>
        <w:adjustRightInd w:val="0"/>
        <w:spacing w:after="0" w:line="240" w:lineRule="auto"/>
        <w:rPr>
          <w:rFonts w:ascii="Times New Roman" w:hAnsi="Times New Roman" w:cs="Times New Roman"/>
          <w:sz w:val="28"/>
          <w:szCs w:val="28"/>
        </w:rPr>
      </w:pPr>
      <w:r w:rsidRPr="00D2628F">
        <w:rPr>
          <w:rFonts w:ascii="Times New Roman" w:hAnsi="Times New Roman" w:cs="Times New Roman"/>
          <w:sz w:val="28"/>
          <w:szCs w:val="28"/>
        </w:rPr>
        <w:t>Председатель Правительства</w:t>
      </w:r>
    </w:p>
    <w:p w14:paraId="28C241BE" w14:textId="398489AD" w:rsidR="003610AD" w:rsidRPr="00D2628F" w:rsidRDefault="003610AD" w:rsidP="004309A9">
      <w:pPr>
        <w:autoSpaceDE w:val="0"/>
        <w:autoSpaceDN w:val="0"/>
        <w:adjustRightInd w:val="0"/>
        <w:spacing w:after="0" w:line="240" w:lineRule="auto"/>
        <w:rPr>
          <w:rFonts w:ascii="Times New Roman" w:hAnsi="Times New Roman" w:cs="Times New Roman"/>
          <w:sz w:val="28"/>
          <w:szCs w:val="28"/>
        </w:rPr>
      </w:pPr>
      <w:r w:rsidRPr="00D2628F">
        <w:rPr>
          <w:rFonts w:ascii="Times New Roman" w:hAnsi="Times New Roman" w:cs="Times New Roman"/>
          <w:sz w:val="28"/>
          <w:szCs w:val="28"/>
        </w:rPr>
        <w:t>Республики Дагестан</w:t>
      </w:r>
      <w:r w:rsidR="004309A9" w:rsidRPr="00D2628F">
        <w:rPr>
          <w:rFonts w:ascii="Times New Roman" w:hAnsi="Times New Roman" w:cs="Times New Roman"/>
          <w:sz w:val="28"/>
          <w:szCs w:val="28"/>
        </w:rPr>
        <w:t xml:space="preserve">                                                                    </w:t>
      </w:r>
      <w:r w:rsidRPr="00D2628F">
        <w:rPr>
          <w:rFonts w:ascii="Times New Roman" w:hAnsi="Times New Roman" w:cs="Times New Roman"/>
          <w:sz w:val="28"/>
          <w:szCs w:val="28"/>
        </w:rPr>
        <w:t>А.А</w:t>
      </w:r>
      <w:r w:rsidR="00393173" w:rsidRPr="00D2628F">
        <w:rPr>
          <w:rFonts w:ascii="Times New Roman" w:hAnsi="Times New Roman" w:cs="Times New Roman"/>
          <w:sz w:val="28"/>
          <w:szCs w:val="28"/>
        </w:rPr>
        <w:t>бдулмуслимов</w:t>
      </w:r>
    </w:p>
    <w:p w14:paraId="05FECD23" w14:textId="1B105A69" w:rsidR="003610AD" w:rsidRPr="00D2628F"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692571" w14:textId="1DC0160D" w:rsidR="003610AD" w:rsidRPr="00D2628F"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D1AA266" w14:textId="35A9E056" w:rsidR="003610AD" w:rsidRPr="00D2628F"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10253F" w14:textId="66F6AAAF" w:rsidR="00393173" w:rsidRPr="00D2628F"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1FFEFBC7" w14:textId="140DD2F8" w:rsidR="00393173" w:rsidRPr="00D2628F"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163271E" w14:textId="6593303C" w:rsidR="00393173" w:rsidRPr="00D2628F"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AAE4EAE" w14:textId="1539B0EC" w:rsidR="00393173" w:rsidRPr="00D2628F"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D789A85" w14:textId="77777777" w:rsidR="00393173" w:rsidRPr="00D2628F"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C4086C7" w14:textId="77777777" w:rsidR="00FA1AF5" w:rsidRPr="00D2628F" w:rsidRDefault="00FA1AF5" w:rsidP="00FA1AF5">
      <w:pPr>
        <w:tabs>
          <w:tab w:val="left" w:pos="6936"/>
          <w:tab w:val="right" w:pos="9639"/>
        </w:tabs>
        <w:autoSpaceDE w:val="0"/>
        <w:autoSpaceDN w:val="0"/>
        <w:adjustRightInd w:val="0"/>
        <w:spacing w:after="0" w:line="240" w:lineRule="auto"/>
        <w:ind w:left="284" w:right="282" w:firstLine="709"/>
        <w:jc w:val="right"/>
        <w:outlineLvl w:val="0"/>
        <w:rPr>
          <w:rFonts w:ascii="Times New Roman" w:hAnsi="Times New Roman" w:cs="Times New Roman"/>
          <w:sz w:val="28"/>
          <w:szCs w:val="28"/>
        </w:rPr>
      </w:pPr>
    </w:p>
    <w:p w14:paraId="6FC5994D" w14:textId="409E285B" w:rsidR="00C66869" w:rsidRPr="00D2628F" w:rsidRDefault="00FA1AF5" w:rsidP="00FA1AF5">
      <w:pPr>
        <w:tabs>
          <w:tab w:val="left" w:pos="6936"/>
          <w:tab w:val="right" w:pos="9639"/>
        </w:tabs>
        <w:autoSpaceDE w:val="0"/>
        <w:autoSpaceDN w:val="0"/>
        <w:adjustRightInd w:val="0"/>
        <w:spacing w:after="0" w:line="240" w:lineRule="auto"/>
        <w:ind w:left="284" w:right="282" w:firstLine="709"/>
        <w:jc w:val="center"/>
        <w:outlineLvl w:val="0"/>
        <w:rPr>
          <w:rFonts w:ascii="Times New Roman" w:hAnsi="Times New Roman" w:cs="Times New Roman"/>
          <w:sz w:val="28"/>
          <w:szCs w:val="28"/>
        </w:rPr>
      </w:pPr>
      <w:r w:rsidRPr="00D2628F">
        <w:rPr>
          <w:rFonts w:ascii="Times New Roman" w:hAnsi="Times New Roman" w:cs="Times New Roman"/>
          <w:sz w:val="28"/>
          <w:szCs w:val="28"/>
        </w:rPr>
        <w:lastRenderedPageBreak/>
        <w:t xml:space="preserve">                                                         </w:t>
      </w:r>
      <w:r w:rsidR="00393173" w:rsidRPr="00D2628F">
        <w:rPr>
          <w:rFonts w:ascii="Times New Roman" w:hAnsi="Times New Roman" w:cs="Times New Roman"/>
          <w:sz w:val="28"/>
          <w:szCs w:val="28"/>
        </w:rPr>
        <w:t xml:space="preserve">       </w:t>
      </w:r>
      <w:r w:rsidRPr="00D2628F">
        <w:rPr>
          <w:rFonts w:ascii="Times New Roman" w:hAnsi="Times New Roman" w:cs="Times New Roman"/>
          <w:sz w:val="28"/>
          <w:szCs w:val="28"/>
        </w:rPr>
        <w:t xml:space="preserve">  </w:t>
      </w:r>
      <w:r w:rsidR="000E74FD" w:rsidRPr="00D2628F">
        <w:rPr>
          <w:rFonts w:ascii="Times New Roman" w:hAnsi="Times New Roman" w:cs="Times New Roman"/>
          <w:sz w:val="28"/>
          <w:szCs w:val="28"/>
        </w:rPr>
        <w:t xml:space="preserve">    </w:t>
      </w:r>
      <w:r w:rsidR="00A5134C" w:rsidRPr="00D2628F">
        <w:rPr>
          <w:rFonts w:ascii="Times New Roman" w:hAnsi="Times New Roman" w:cs="Times New Roman"/>
          <w:sz w:val="28"/>
          <w:szCs w:val="28"/>
        </w:rPr>
        <w:t xml:space="preserve">    </w:t>
      </w:r>
      <w:r w:rsidR="000E74FD" w:rsidRPr="00D2628F">
        <w:rPr>
          <w:rFonts w:ascii="Times New Roman" w:hAnsi="Times New Roman" w:cs="Times New Roman"/>
          <w:sz w:val="28"/>
          <w:szCs w:val="28"/>
        </w:rPr>
        <w:t xml:space="preserve"> </w:t>
      </w:r>
      <w:r w:rsidRPr="00D2628F">
        <w:rPr>
          <w:rFonts w:ascii="Times New Roman" w:hAnsi="Times New Roman" w:cs="Times New Roman"/>
          <w:sz w:val="28"/>
          <w:szCs w:val="28"/>
        </w:rPr>
        <w:t xml:space="preserve">  </w:t>
      </w:r>
      <w:r w:rsidR="00355FE8" w:rsidRPr="00D2628F">
        <w:rPr>
          <w:rFonts w:ascii="Times New Roman" w:hAnsi="Times New Roman" w:cs="Times New Roman"/>
          <w:sz w:val="28"/>
          <w:szCs w:val="28"/>
        </w:rPr>
        <w:t>У</w:t>
      </w:r>
      <w:r w:rsidR="00393173" w:rsidRPr="00D2628F">
        <w:rPr>
          <w:rFonts w:ascii="Times New Roman" w:hAnsi="Times New Roman" w:cs="Times New Roman"/>
          <w:sz w:val="28"/>
          <w:szCs w:val="28"/>
        </w:rPr>
        <w:t>тверждены</w:t>
      </w:r>
    </w:p>
    <w:p w14:paraId="0A970747" w14:textId="77777777" w:rsidR="00C66869" w:rsidRPr="00D2628F" w:rsidRDefault="00C66869" w:rsidP="00EA7B92">
      <w:pPr>
        <w:tabs>
          <w:tab w:val="right" w:pos="9639"/>
        </w:tabs>
        <w:autoSpaceDE w:val="0"/>
        <w:autoSpaceDN w:val="0"/>
        <w:adjustRightInd w:val="0"/>
        <w:spacing w:after="0" w:line="240" w:lineRule="auto"/>
        <w:ind w:left="284" w:right="282" w:firstLine="709"/>
        <w:jc w:val="right"/>
        <w:rPr>
          <w:rFonts w:ascii="Times New Roman" w:hAnsi="Times New Roman" w:cs="Times New Roman"/>
          <w:sz w:val="28"/>
          <w:szCs w:val="28"/>
        </w:rPr>
      </w:pPr>
      <w:r w:rsidRPr="00D2628F">
        <w:rPr>
          <w:rFonts w:ascii="Times New Roman" w:hAnsi="Times New Roman" w:cs="Times New Roman"/>
          <w:sz w:val="28"/>
          <w:szCs w:val="28"/>
        </w:rPr>
        <w:t>постановлением Правительства</w:t>
      </w:r>
    </w:p>
    <w:p w14:paraId="5EFEDC46" w14:textId="4A99B65D" w:rsidR="00C66869" w:rsidRPr="00D2628F" w:rsidRDefault="006657F5" w:rsidP="00EA7B92">
      <w:pPr>
        <w:tabs>
          <w:tab w:val="left" w:pos="6516"/>
          <w:tab w:val="right" w:pos="9639"/>
        </w:tabs>
        <w:autoSpaceDE w:val="0"/>
        <w:autoSpaceDN w:val="0"/>
        <w:adjustRightInd w:val="0"/>
        <w:spacing w:after="0" w:line="240" w:lineRule="auto"/>
        <w:ind w:left="284" w:right="282" w:firstLine="709"/>
        <w:rPr>
          <w:rFonts w:ascii="Times New Roman" w:hAnsi="Times New Roman" w:cs="Times New Roman"/>
          <w:sz w:val="28"/>
          <w:szCs w:val="28"/>
        </w:rPr>
      </w:pPr>
      <w:r w:rsidRPr="00D2628F">
        <w:rPr>
          <w:rFonts w:ascii="Times New Roman" w:hAnsi="Times New Roman" w:cs="Times New Roman"/>
          <w:sz w:val="28"/>
          <w:szCs w:val="28"/>
        </w:rPr>
        <w:t xml:space="preserve">                                                                 </w:t>
      </w:r>
      <w:r w:rsidR="004A312B" w:rsidRPr="00D2628F">
        <w:rPr>
          <w:rFonts w:ascii="Times New Roman" w:hAnsi="Times New Roman" w:cs="Times New Roman"/>
          <w:sz w:val="28"/>
          <w:szCs w:val="28"/>
        </w:rPr>
        <w:t xml:space="preserve">   </w:t>
      </w:r>
      <w:r w:rsidRPr="00D2628F">
        <w:rPr>
          <w:rFonts w:ascii="Times New Roman" w:hAnsi="Times New Roman" w:cs="Times New Roman"/>
          <w:sz w:val="28"/>
          <w:szCs w:val="28"/>
        </w:rPr>
        <w:t xml:space="preserve"> </w:t>
      </w:r>
      <w:r w:rsidR="00393173" w:rsidRPr="00D2628F">
        <w:rPr>
          <w:rFonts w:ascii="Times New Roman" w:hAnsi="Times New Roman" w:cs="Times New Roman"/>
          <w:sz w:val="28"/>
          <w:szCs w:val="28"/>
        </w:rPr>
        <w:t xml:space="preserve">      </w:t>
      </w:r>
      <w:r w:rsidR="000E74FD" w:rsidRPr="00D2628F">
        <w:rPr>
          <w:rFonts w:ascii="Times New Roman" w:hAnsi="Times New Roman" w:cs="Times New Roman"/>
          <w:sz w:val="28"/>
          <w:szCs w:val="28"/>
        </w:rPr>
        <w:t xml:space="preserve">        </w:t>
      </w:r>
      <w:r w:rsidR="00393173" w:rsidRPr="00D2628F">
        <w:rPr>
          <w:rFonts w:ascii="Times New Roman" w:hAnsi="Times New Roman" w:cs="Times New Roman"/>
          <w:sz w:val="28"/>
          <w:szCs w:val="28"/>
        </w:rPr>
        <w:t xml:space="preserve"> </w:t>
      </w:r>
      <w:r w:rsidR="00C66869" w:rsidRPr="00D2628F">
        <w:rPr>
          <w:rFonts w:ascii="Times New Roman" w:hAnsi="Times New Roman" w:cs="Times New Roman"/>
          <w:sz w:val="28"/>
          <w:szCs w:val="28"/>
        </w:rPr>
        <w:t>Республики Дагестан</w:t>
      </w:r>
    </w:p>
    <w:p w14:paraId="4D7B0ECC" w14:textId="77777777" w:rsidR="00C66869" w:rsidRPr="00D2628F" w:rsidRDefault="00C66869" w:rsidP="00EA7B92">
      <w:pPr>
        <w:tabs>
          <w:tab w:val="right" w:pos="9639"/>
        </w:tabs>
        <w:autoSpaceDE w:val="0"/>
        <w:autoSpaceDN w:val="0"/>
        <w:adjustRightInd w:val="0"/>
        <w:spacing w:after="0" w:line="240" w:lineRule="auto"/>
        <w:ind w:left="284" w:right="282" w:firstLine="709"/>
        <w:jc w:val="center"/>
        <w:rPr>
          <w:rFonts w:ascii="Times New Roman" w:hAnsi="Times New Roman" w:cs="Times New Roman"/>
          <w:sz w:val="28"/>
          <w:szCs w:val="28"/>
        </w:rPr>
      </w:pPr>
    </w:p>
    <w:p w14:paraId="47B0AC07" w14:textId="77777777" w:rsidR="00E51CDF" w:rsidRPr="00D2628F" w:rsidRDefault="00E51CDF" w:rsidP="00E51CDF">
      <w:pPr>
        <w:tabs>
          <w:tab w:val="right" w:pos="9639"/>
        </w:tabs>
        <w:autoSpaceDE w:val="0"/>
        <w:autoSpaceDN w:val="0"/>
        <w:adjustRightInd w:val="0"/>
        <w:spacing w:after="0" w:line="240" w:lineRule="auto"/>
        <w:ind w:right="282"/>
        <w:jc w:val="center"/>
        <w:rPr>
          <w:rFonts w:ascii="Times New Roman" w:hAnsi="Times New Roman" w:cs="Times New Roman"/>
          <w:b/>
          <w:sz w:val="28"/>
          <w:szCs w:val="28"/>
        </w:rPr>
      </w:pPr>
      <w:r w:rsidRPr="00D2628F">
        <w:rPr>
          <w:rFonts w:ascii="Times New Roman" w:hAnsi="Times New Roman" w:cs="Times New Roman"/>
          <w:b/>
          <w:sz w:val="28"/>
          <w:szCs w:val="28"/>
        </w:rPr>
        <w:t>Правила</w:t>
      </w:r>
    </w:p>
    <w:p w14:paraId="42E37844" w14:textId="1F1685B0" w:rsidR="00353871" w:rsidRPr="00D2628F" w:rsidRDefault="00E51CDF" w:rsidP="00E51CDF">
      <w:pPr>
        <w:tabs>
          <w:tab w:val="right" w:pos="9639"/>
        </w:tabs>
        <w:autoSpaceDE w:val="0"/>
        <w:autoSpaceDN w:val="0"/>
        <w:adjustRightInd w:val="0"/>
        <w:spacing w:after="0" w:line="240" w:lineRule="auto"/>
        <w:ind w:right="282"/>
        <w:jc w:val="center"/>
        <w:rPr>
          <w:rFonts w:ascii="Times New Roman" w:hAnsi="Times New Roman" w:cs="Times New Roman"/>
          <w:b/>
          <w:sz w:val="28"/>
          <w:szCs w:val="28"/>
        </w:rPr>
      </w:pPr>
      <w:r w:rsidRPr="00D2628F">
        <w:rPr>
          <w:rFonts w:ascii="Times New Roman" w:hAnsi="Times New Roman" w:cs="Times New Roman"/>
          <w:b/>
          <w:sz w:val="28"/>
          <w:szCs w:val="28"/>
        </w:rPr>
        <w:t>предоставления гранта «Агромотиватор»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p>
    <w:p w14:paraId="3E137845" w14:textId="77777777" w:rsidR="00E51CDF" w:rsidRPr="00D2628F" w:rsidRDefault="00E51CDF" w:rsidP="00E51CDF">
      <w:pPr>
        <w:tabs>
          <w:tab w:val="right" w:pos="9639"/>
        </w:tabs>
        <w:autoSpaceDE w:val="0"/>
        <w:autoSpaceDN w:val="0"/>
        <w:adjustRightInd w:val="0"/>
        <w:spacing w:after="0" w:line="240" w:lineRule="auto"/>
        <w:ind w:right="282"/>
        <w:jc w:val="center"/>
        <w:rPr>
          <w:rFonts w:ascii="Times New Roman" w:hAnsi="Times New Roman" w:cs="Times New Roman"/>
          <w:b/>
          <w:sz w:val="28"/>
          <w:szCs w:val="28"/>
        </w:rPr>
      </w:pPr>
    </w:p>
    <w:p w14:paraId="412BAA51" w14:textId="77777777" w:rsidR="00E51CDF" w:rsidRPr="00D2628F"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D2628F">
        <w:rPr>
          <w:rFonts w:ascii="Times New Roman" w:hAnsi="Times New Roman" w:cs="Times New Roman"/>
          <w:b/>
          <w:bCs/>
          <w:sz w:val="28"/>
          <w:szCs w:val="28"/>
        </w:rPr>
        <w:t>I. Общие положения</w:t>
      </w:r>
    </w:p>
    <w:p w14:paraId="4331BD64"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1FD78A02" w14:textId="77777777" w:rsidR="00D65645" w:rsidRPr="00D2628F" w:rsidRDefault="00E51CDF" w:rsidP="00D65645">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1. Настоящие Правила определяют цели, условия и порядок предоставления гранта "Агромотиватор" </w:t>
      </w:r>
      <w:r w:rsidR="00817340" w:rsidRPr="00D2628F">
        <w:rPr>
          <w:rFonts w:ascii="Times New Roman" w:hAnsi="Times New Roman" w:cs="Times New Roman"/>
          <w:sz w:val="28"/>
          <w:szCs w:val="28"/>
        </w:rPr>
        <w:t>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r w:rsidRPr="00D2628F">
        <w:rPr>
          <w:rFonts w:ascii="Times New Roman" w:hAnsi="Times New Roman" w:cs="Times New Roman"/>
          <w:sz w:val="28"/>
          <w:szCs w:val="28"/>
        </w:rPr>
        <w:t xml:space="preserve"> (далее также - грант).</w:t>
      </w:r>
    </w:p>
    <w:p w14:paraId="2673A4B2" w14:textId="71874DDB" w:rsidR="00FE7C38" w:rsidRPr="00D2628F" w:rsidRDefault="00E51CDF" w:rsidP="00D65645">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Для целей настоящих Правил используются следующие основные понятия:</w:t>
      </w:r>
    </w:p>
    <w:p w14:paraId="6B5807BE" w14:textId="5FEEC0FC" w:rsidR="00FE7C38" w:rsidRPr="00D2628F" w:rsidRDefault="00E51CDF" w:rsidP="00FE7C3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грант "</w:t>
      </w:r>
      <w:r w:rsidR="00D65645" w:rsidRPr="00D2628F">
        <w:rPr>
          <w:rFonts w:ascii="Times New Roman" w:hAnsi="Times New Roman" w:cs="Times New Roman"/>
          <w:sz w:val="28"/>
          <w:szCs w:val="28"/>
        </w:rPr>
        <w:t>Агромотиватор</w:t>
      </w:r>
      <w:r w:rsidRPr="00D2628F">
        <w:rPr>
          <w:rFonts w:ascii="Times New Roman" w:hAnsi="Times New Roman" w:cs="Times New Roman"/>
          <w:sz w:val="28"/>
          <w:szCs w:val="28"/>
        </w:rPr>
        <w:t xml:space="preserve">" - средства, перечисляемые из республиканского бюджета Республики Дагестан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w:t>
      </w:r>
      <w:r w:rsidR="00FE7C38" w:rsidRPr="00D2628F">
        <w:rPr>
          <w:rFonts w:ascii="Times New Roman" w:hAnsi="Times New Roman" w:cs="Times New Roman"/>
          <w:sz w:val="28"/>
          <w:szCs w:val="28"/>
        </w:rPr>
        <w:t>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bookmarkStart w:id="0" w:name="Par5"/>
      <w:bookmarkEnd w:id="0"/>
    </w:p>
    <w:p w14:paraId="0E1B5AF5" w14:textId="3002EF58" w:rsidR="002058AF" w:rsidRPr="00D2628F" w:rsidRDefault="00FE7C38" w:rsidP="00FE7C3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региональная комиссия по отбору проектов - комиссия, создаваемая Министерством сельского хозяйства и продовольствия Республики Дагестан (далее - Министерство),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14:paraId="1C8575D6" w14:textId="6980B6EE" w:rsidR="005100D0" w:rsidRPr="00D2628F" w:rsidRDefault="00B13963" w:rsidP="002058AF">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грантополучатель</w:t>
      </w:r>
      <w:r w:rsidR="002058AF" w:rsidRPr="00D2628F">
        <w:rPr>
          <w:rFonts w:ascii="Times New Roman" w:hAnsi="Times New Roman" w:cs="Times New Roman"/>
          <w:sz w:val="28"/>
          <w:szCs w:val="28"/>
        </w:rPr>
        <w:t xml:space="preserve">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11" w:history="1">
        <w:r w:rsidR="002058AF" w:rsidRPr="00D2628F">
          <w:rPr>
            <w:rFonts w:ascii="Times New Roman" w:hAnsi="Times New Roman" w:cs="Times New Roman"/>
            <w:color w:val="0000FF"/>
            <w:sz w:val="28"/>
            <w:szCs w:val="28"/>
          </w:rPr>
          <w:t>законом</w:t>
        </w:r>
      </w:hyperlink>
      <w:r w:rsidR="002058AF" w:rsidRPr="00D2628F">
        <w:rPr>
          <w:rFonts w:ascii="Times New Roman" w:hAnsi="Times New Roman" w:cs="Times New Roman"/>
          <w:sz w:val="28"/>
          <w:szCs w:val="28"/>
        </w:rPr>
        <w:t xml:space="preserve"> "О государственной регистрации юридических лиц и индивидуальных предпринимателей";</w:t>
      </w:r>
    </w:p>
    <w:p w14:paraId="62078A31" w14:textId="77777777" w:rsidR="002211AB" w:rsidRPr="00D2628F" w:rsidRDefault="005100D0" w:rsidP="002211AB">
      <w:pPr>
        <w:autoSpaceDE w:val="0"/>
        <w:autoSpaceDN w:val="0"/>
        <w:adjustRightInd w:val="0"/>
        <w:spacing w:after="0" w:line="240" w:lineRule="auto"/>
        <w:ind w:firstLine="540"/>
        <w:jc w:val="both"/>
        <w:rPr>
          <w:rFonts w:ascii="Times New Roman" w:hAnsi="Times New Roman" w:cs="Times New Roman"/>
          <w:sz w:val="28"/>
          <w:szCs w:val="28"/>
        </w:rPr>
      </w:pPr>
      <w:bookmarkStart w:id="1" w:name="Par7"/>
      <w:bookmarkStart w:id="2" w:name="Par0"/>
      <w:bookmarkEnd w:id="1"/>
      <w:bookmarkEnd w:id="2"/>
      <w:r w:rsidRPr="00D2628F">
        <w:rPr>
          <w:rFonts w:ascii="Times New Roman" w:hAnsi="Times New Roman" w:cs="Times New Roman"/>
          <w:sz w:val="28"/>
          <w:szCs w:val="28"/>
        </w:rP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w:t>
      </w:r>
      <w:r w:rsidRPr="00D2628F">
        <w:rPr>
          <w:rFonts w:ascii="Times New Roman" w:hAnsi="Times New Roman" w:cs="Times New Roman"/>
          <w:sz w:val="28"/>
          <w:szCs w:val="28"/>
        </w:rPr>
        <w:lastRenderedPageBreak/>
        <w:t>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Республики Дагестан,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w:t>
      </w:r>
    </w:p>
    <w:p w14:paraId="39C83438" w14:textId="5ADCC1E6" w:rsidR="00501E5D" w:rsidRPr="00D2628F" w:rsidRDefault="005100D0" w:rsidP="002211AB">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ar0" w:history="1">
        <w:r w:rsidRPr="00D2628F">
          <w:rPr>
            <w:rFonts w:ascii="Times New Roman" w:hAnsi="Times New Roman" w:cs="Times New Roman"/>
            <w:color w:val="0000FF"/>
            <w:sz w:val="28"/>
            <w:szCs w:val="28"/>
          </w:rPr>
          <w:t xml:space="preserve">абзацем </w:t>
        </w:r>
        <w:r w:rsidR="004D58AA" w:rsidRPr="00D2628F">
          <w:rPr>
            <w:rFonts w:ascii="Times New Roman" w:hAnsi="Times New Roman" w:cs="Times New Roman"/>
            <w:color w:val="0000FF"/>
            <w:sz w:val="28"/>
            <w:szCs w:val="28"/>
          </w:rPr>
          <w:t>пятым</w:t>
        </w:r>
      </w:hyperlink>
      <w:r w:rsidRPr="00D2628F">
        <w:rPr>
          <w:rFonts w:ascii="Times New Roman" w:hAnsi="Times New Roman" w:cs="Times New Roman"/>
          <w:sz w:val="28"/>
          <w:szCs w:val="28"/>
        </w:rPr>
        <w:t xml:space="preserve"> настоящего пункта, в органах Федеральной налоговой службы;</w:t>
      </w:r>
    </w:p>
    <w:p w14:paraId="27E6AB39" w14:textId="674F9DF9" w:rsidR="00F556ED" w:rsidRPr="00D2628F" w:rsidRDefault="00F556ED" w:rsidP="00F556ED">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14:paraId="1B90084C" w14:textId="77777777" w:rsidR="002211AB" w:rsidRPr="00D2628F" w:rsidRDefault="00893A65" w:rsidP="002211AB">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проект - документ (бизнес-план), составленный по форме, определяемой Министерством, в который включаются в том числе направления расходования гранта "Агромотиватор", обязательство по принятию в срок, определяемый </w:t>
      </w:r>
      <w:r w:rsidR="00E60631" w:rsidRPr="00D2628F">
        <w:rPr>
          <w:rFonts w:ascii="Times New Roman" w:hAnsi="Times New Roman" w:cs="Times New Roman"/>
          <w:sz w:val="28"/>
          <w:szCs w:val="28"/>
        </w:rPr>
        <w:t>Министерством</w:t>
      </w:r>
      <w:r w:rsidRPr="00D2628F">
        <w:rPr>
          <w:rFonts w:ascii="Times New Roman" w:hAnsi="Times New Roman" w:cs="Times New Roman"/>
          <w:sz w:val="28"/>
          <w:szCs w:val="28"/>
        </w:rPr>
        <w:t xml:space="preserve">,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w:t>
      </w:r>
      <w:r w:rsidR="002F34E5" w:rsidRPr="00D2628F">
        <w:rPr>
          <w:rFonts w:ascii="Times New Roman" w:hAnsi="Times New Roman" w:cs="Times New Roman"/>
          <w:sz w:val="28"/>
          <w:szCs w:val="28"/>
        </w:rPr>
        <w:t>Министерством;</w:t>
      </w:r>
    </w:p>
    <w:p w14:paraId="2E70D060" w14:textId="77777777" w:rsidR="002211AB" w:rsidRPr="00D2628F" w:rsidRDefault="00E51CDF" w:rsidP="002211AB">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Дагестан определяется Министерством;</w:t>
      </w:r>
    </w:p>
    <w:p w14:paraId="5D750BF5" w14:textId="77777777" w:rsidR="002211AB" w:rsidRPr="00D2628F" w:rsidRDefault="00E51CDF" w:rsidP="002211AB">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Перечень таких </w:t>
      </w:r>
      <w:r w:rsidRPr="00D2628F">
        <w:rPr>
          <w:rFonts w:ascii="Times New Roman" w:hAnsi="Times New Roman" w:cs="Times New Roman"/>
          <w:sz w:val="28"/>
          <w:szCs w:val="28"/>
        </w:rPr>
        <w:lastRenderedPageBreak/>
        <w:t>сельских населенных пунктов и рабочих поселков, расположенных на территории Республики Дагестан, определяется Министерством;</w:t>
      </w:r>
    </w:p>
    <w:p w14:paraId="1E12E8D9" w14:textId="77777777" w:rsidR="002211AB" w:rsidRPr="00D2628F" w:rsidRDefault="00E51CDF" w:rsidP="002211AB">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план расходов - документ в составе проекта грантополучателя, определяющий планируемые приобретения по направлениям расходования гранта, согласно форме, утверждаемой Министерством (далее - план расходов);</w:t>
      </w:r>
    </w:p>
    <w:p w14:paraId="1DFB11F2" w14:textId="77777777" w:rsidR="00736A78" w:rsidRPr="00D2628F"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заявка - информация и документы, представляемые заявителем для участия в конкурсном отборе в порядке и сроки, установленные настоящими Правилами;</w:t>
      </w:r>
    </w:p>
    <w:p w14:paraId="4C17109A" w14:textId="5CAA5879" w:rsidR="00736A78" w:rsidRPr="00D2628F"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анкета - перечень вопросов, отражающих необходимые сведения о деятельности грантополучателя по фо</w:t>
      </w:r>
      <w:r w:rsidR="00370F1B" w:rsidRPr="00D2628F">
        <w:rPr>
          <w:rFonts w:ascii="Times New Roman" w:hAnsi="Times New Roman" w:cs="Times New Roman"/>
          <w:sz w:val="28"/>
          <w:szCs w:val="28"/>
        </w:rPr>
        <w:t>рме, утверждаемой Министерством.</w:t>
      </w:r>
    </w:p>
    <w:p w14:paraId="5658F713" w14:textId="77777777" w:rsidR="00736A78" w:rsidRPr="00D2628F"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bookmarkStart w:id="3" w:name="Par18"/>
      <w:bookmarkEnd w:id="3"/>
      <w:r w:rsidRPr="00D2628F">
        <w:rPr>
          <w:rFonts w:ascii="Times New Roman" w:hAnsi="Times New Roman" w:cs="Times New Roman"/>
          <w:sz w:val="28"/>
          <w:szCs w:val="28"/>
        </w:rPr>
        <w:t xml:space="preserve">2. Грант предоставляется в целях реализации мероприятий </w:t>
      </w:r>
      <w:r w:rsidR="00995593" w:rsidRPr="00D2628F">
        <w:rPr>
          <w:rFonts w:ascii="Times New Roman" w:hAnsi="Times New Roman" w:cs="Times New Roman"/>
          <w:sz w:val="28"/>
          <w:szCs w:val="28"/>
        </w:rPr>
        <w:t>г</w:t>
      </w:r>
      <w:r w:rsidR="00E16D70" w:rsidRPr="00D2628F">
        <w:rPr>
          <w:rFonts w:ascii="Times New Roman" w:hAnsi="Times New Roman" w:cs="Times New Roman"/>
          <w:sz w:val="28"/>
          <w:szCs w:val="28"/>
        </w:rPr>
        <w:t>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w:t>
      </w:r>
      <w:r w:rsidR="00995593" w:rsidRPr="00D2628F">
        <w:rPr>
          <w:rFonts w:ascii="Times New Roman" w:hAnsi="Times New Roman" w:cs="Times New Roman"/>
          <w:sz w:val="28"/>
          <w:szCs w:val="28"/>
        </w:rPr>
        <w:t xml:space="preserve"> </w:t>
      </w:r>
      <w:r w:rsidR="00E16D70" w:rsidRPr="00D2628F">
        <w:rPr>
          <w:rFonts w:ascii="Times New Roman" w:hAnsi="Times New Roman" w:cs="Times New Roman"/>
          <w:sz w:val="28"/>
          <w:szCs w:val="28"/>
        </w:rPr>
        <w:t>(далее -Государственная</w:t>
      </w:r>
      <w:r w:rsidRPr="00D2628F">
        <w:rPr>
          <w:rFonts w:ascii="Times New Roman" w:hAnsi="Times New Roman" w:cs="Times New Roman"/>
          <w:sz w:val="28"/>
          <w:szCs w:val="28"/>
        </w:rPr>
        <w:t xml:space="preserve"> </w:t>
      </w:r>
      <w:hyperlink r:id="rId12" w:history="1">
        <w:r w:rsidR="00E16D70" w:rsidRPr="00D2628F">
          <w:rPr>
            <w:rFonts w:ascii="Times New Roman" w:hAnsi="Times New Roman" w:cs="Times New Roman"/>
            <w:color w:val="0000FF"/>
            <w:sz w:val="28"/>
            <w:szCs w:val="28"/>
          </w:rPr>
          <w:t>программа</w:t>
        </w:r>
      </w:hyperlink>
      <w:r w:rsidRPr="00D2628F">
        <w:rPr>
          <w:rFonts w:ascii="Times New Roman" w:hAnsi="Times New Roman" w:cs="Times New Roman"/>
          <w:sz w:val="28"/>
          <w:szCs w:val="28"/>
        </w:rPr>
        <w:t xml:space="preserve"> Российской Федерации</w:t>
      </w:r>
      <w:r w:rsidR="00E16D70" w:rsidRPr="00D2628F">
        <w:rPr>
          <w:rFonts w:ascii="Times New Roman" w:hAnsi="Times New Roman" w:cs="Times New Roman"/>
          <w:sz w:val="28"/>
          <w:szCs w:val="28"/>
        </w:rPr>
        <w:t>)</w:t>
      </w:r>
      <w:r w:rsidRPr="00D2628F">
        <w:rPr>
          <w:rFonts w:ascii="Times New Roman" w:hAnsi="Times New Roman" w:cs="Times New Roman"/>
          <w:sz w:val="28"/>
          <w:szCs w:val="28"/>
        </w:rPr>
        <w:t xml:space="preserve"> и государственной </w:t>
      </w:r>
      <w:hyperlink r:id="rId13" w:history="1">
        <w:r w:rsidRPr="00D2628F">
          <w:rPr>
            <w:rFonts w:ascii="Times New Roman" w:hAnsi="Times New Roman" w:cs="Times New Roman"/>
            <w:color w:val="0000FF"/>
            <w:sz w:val="28"/>
            <w:szCs w:val="28"/>
          </w:rPr>
          <w:t>программы</w:t>
        </w:r>
      </w:hyperlink>
      <w:r w:rsidR="00995593" w:rsidRPr="00D2628F">
        <w:rPr>
          <w:rFonts w:ascii="Times New Roman" w:hAnsi="Times New Roman" w:cs="Times New Roman"/>
          <w:sz w:val="28"/>
          <w:szCs w:val="28"/>
        </w:rPr>
        <w:t xml:space="preserve"> Республики Дагестан «</w:t>
      </w:r>
      <w:r w:rsidRPr="00D2628F">
        <w:rPr>
          <w:rFonts w:ascii="Times New Roman" w:hAnsi="Times New Roman" w:cs="Times New Roman"/>
          <w:sz w:val="28"/>
          <w:szCs w:val="28"/>
        </w:rPr>
        <w:t>Развитие сельского хозяйства и регулирование рынков сельскохозяйственной пр</w:t>
      </w:r>
      <w:r w:rsidR="00995593" w:rsidRPr="00D2628F">
        <w:rPr>
          <w:rFonts w:ascii="Times New Roman" w:hAnsi="Times New Roman" w:cs="Times New Roman"/>
          <w:sz w:val="28"/>
          <w:szCs w:val="28"/>
        </w:rPr>
        <w:t>одукции, сырья и продовольствия»</w:t>
      </w:r>
      <w:r w:rsidRPr="00D2628F">
        <w:rPr>
          <w:rFonts w:ascii="Times New Roman" w:hAnsi="Times New Roman" w:cs="Times New Roman"/>
          <w:sz w:val="28"/>
          <w:szCs w:val="28"/>
        </w:rPr>
        <w:t xml:space="preserve">, утвержденной постановлением Правительства Республики </w:t>
      </w:r>
      <w:r w:rsidR="00995593" w:rsidRPr="00D2628F">
        <w:rPr>
          <w:rFonts w:ascii="Times New Roman" w:hAnsi="Times New Roman" w:cs="Times New Roman"/>
          <w:sz w:val="28"/>
          <w:szCs w:val="28"/>
        </w:rPr>
        <w:t>Дагестан от 13 декабря 2013 г. №</w:t>
      </w:r>
      <w:r w:rsidRPr="00D2628F">
        <w:rPr>
          <w:rFonts w:ascii="Times New Roman" w:hAnsi="Times New Roman" w:cs="Times New Roman"/>
          <w:sz w:val="28"/>
          <w:szCs w:val="28"/>
        </w:rPr>
        <w:t xml:space="preserve"> 673. </w:t>
      </w:r>
    </w:p>
    <w:p w14:paraId="62EE3DEB" w14:textId="77777777" w:rsidR="00736A78" w:rsidRPr="00D2628F" w:rsidRDefault="00736A78" w:rsidP="00736A7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Д</w:t>
      </w:r>
      <w:r w:rsidR="00E51CDF" w:rsidRPr="00D2628F">
        <w:rPr>
          <w:rFonts w:ascii="Times New Roman" w:hAnsi="Times New Roman" w:cs="Times New Roman"/>
          <w:sz w:val="28"/>
          <w:szCs w:val="28"/>
        </w:rPr>
        <w:t>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233A634A" w14:textId="77777777" w:rsidR="00736A78" w:rsidRPr="00D2628F"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3. Министерство является главным распорядителем средств республиканского бюджета Республики Дагестан, осуще</w:t>
      </w:r>
      <w:r w:rsidR="00444802" w:rsidRPr="00D2628F">
        <w:rPr>
          <w:rFonts w:ascii="Times New Roman" w:hAnsi="Times New Roman" w:cs="Times New Roman"/>
          <w:sz w:val="28"/>
          <w:szCs w:val="28"/>
        </w:rPr>
        <w:t>ствляющим предоставление гранта</w:t>
      </w:r>
      <w:r w:rsidRPr="00D2628F">
        <w:rPr>
          <w:rFonts w:ascii="Times New Roman" w:hAnsi="Times New Roman" w:cs="Times New Roman"/>
          <w:sz w:val="28"/>
          <w:szCs w:val="28"/>
        </w:rPr>
        <w:t xml:space="preserve"> в соответствии с настоящими Правилами.</w:t>
      </w:r>
    </w:p>
    <w:p w14:paraId="50618B30" w14:textId="77777777" w:rsidR="00736A78" w:rsidRPr="00D2628F"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4. Грант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грантов на цели, указанные в </w:t>
      </w:r>
      <w:hyperlink w:anchor="Par18" w:history="1">
        <w:r w:rsidRPr="00D2628F">
          <w:rPr>
            <w:rFonts w:ascii="Times New Roman" w:hAnsi="Times New Roman" w:cs="Times New Roman"/>
            <w:color w:val="0000FF"/>
            <w:sz w:val="28"/>
            <w:szCs w:val="28"/>
          </w:rPr>
          <w:t>пункте 2</w:t>
        </w:r>
      </w:hyperlink>
      <w:r w:rsidRPr="00D2628F">
        <w:rPr>
          <w:rFonts w:ascii="Times New Roman" w:hAnsi="Times New Roman" w:cs="Times New Roman"/>
          <w:sz w:val="28"/>
          <w:szCs w:val="28"/>
        </w:rPr>
        <w:t xml:space="preserve"> настоящих Правил.</w:t>
      </w:r>
    </w:p>
    <w:p w14:paraId="5A21D82D" w14:textId="77777777" w:rsidR="00736A78" w:rsidRPr="00D2628F"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5. Способом предоставления гранта является финансовое обеспечение затрат, предусмотренных проектом.</w:t>
      </w:r>
    </w:p>
    <w:p w14:paraId="34B10340" w14:textId="61497532" w:rsidR="00E51CDF" w:rsidRPr="00D2628F"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14:paraId="05D68AA4"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129167A2" w14:textId="77777777" w:rsidR="00E51CDF" w:rsidRPr="00D2628F"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D2628F">
        <w:rPr>
          <w:rFonts w:ascii="Times New Roman" w:hAnsi="Times New Roman" w:cs="Times New Roman"/>
          <w:b/>
          <w:bCs/>
          <w:sz w:val="28"/>
          <w:szCs w:val="28"/>
        </w:rPr>
        <w:t>II. Условия и порядок предоставления гранта</w:t>
      </w:r>
    </w:p>
    <w:p w14:paraId="6F417236"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3CC782F2" w14:textId="77777777" w:rsidR="00E51CDF" w:rsidRPr="00D2628F" w:rsidRDefault="00E51CDF" w:rsidP="00A005CE">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4" w:name="Par27"/>
      <w:bookmarkEnd w:id="4"/>
      <w:r w:rsidRPr="00D2628F">
        <w:rPr>
          <w:rFonts w:ascii="Times New Roman" w:hAnsi="Times New Roman" w:cs="Times New Roman"/>
          <w:sz w:val="28"/>
          <w:szCs w:val="28"/>
        </w:rPr>
        <w:t>7. Участник отбора должен соответствовать следующим требованиям:</w:t>
      </w:r>
    </w:p>
    <w:p w14:paraId="03724B97" w14:textId="1F8EA28A" w:rsidR="00666FF7" w:rsidRPr="00D2628F"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5" w:name="Par28"/>
      <w:bookmarkEnd w:id="5"/>
      <w:r w:rsidRPr="00D2628F">
        <w:rPr>
          <w:rFonts w:ascii="Times New Roman" w:hAnsi="Times New Roman" w:cs="Times New Roman"/>
          <w:sz w:val="28"/>
          <w:szCs w:val="28"/>
        </w:rPr>
        <w:t>а) по состоянию на дату не ранее чем за 30 календарных дней до даты подачи заявки на участие в отборе</w:t>
      </w:r>
      <w:r w:rsidR="00632850" w:rsidRPr="00D2628F">
        <w:rPr>
          <w:rFonts w:ascii="Times New Roman" w:hAnsi="Times New Roman" w:cs="Times New Roman"/>
          <w:sz w:val="28"/>
          <w:szCs w:val="28"/>
        </w:rPr>
        <w:t xml:space="preserve"> и на дату заключения соглашения</w:t>
      </w:r>
      <w:r w:rsidRPr="00D2628F">
        <w:rPr>
          <w:rFonts w:ascii="Times New Roman" w:hAnsi="Times New Roman" w:cs="Times New Roman"/>
          <w:sz w:val="28"/>
          <w:szCs w:val="28"/>
        </w:rPr>
        <w:t>:</w:t>
      </w:r>
    </w:p>
    <w:p w14:paraId="7CE3087D" w14:textId="77777777" w:rsidR="00666FF7" w:rsidRPr="00D2628F"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7B6E3D7" w14:textId="77777777" w:rsidR="00666FF7" w:rsidRPr="00D2628F"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39DC976" w14:textId="77777777" w:rsidR="00666FF7" w:rsidRPr="00D2628F"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14" w:history="1">
        <w:r w:rsidRPr="00D2628F">
          <w:rPr>
            <w:rFonts w:ascii="Times New Roman" w:hAnsi="Times New Roman" w:cs="Times New Roman"/>
            <w:sz w:val="28"/>
            <w:szCs w:val="28"/>
          </w:rPr>
          <w:t>главой VII</w:t>
        </w:r>
      </w:hyperlink>
      <w:r w:rsidRPr="00D2628F">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FDF581" w14:textId="5BE30432" w:rsidR="00D831E1" w:rsidRPr="00D2628F"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anchor="Par18" w:history="1">
        <w:r w:rsidRPr="00D2628F">
          <w:rPr>
            <w:rFonts w:ascii="Times New Roman" w:hAnsi="Times New Roman" w:cs="Times New Roman"/>
            <w:sz w:val="28"/>
            <w:szCs w:val="28"/>
          </w:rPr>
          <w:t>пункте 2</w:t>
        </w:r>
      </w:hyperlink>
      <w:r w:rsidRPr="00D2628F">
        <w:rPr>
          <w:rFonts w:ascii="Times New Roman" w:hAnsi="Times New Roman" w:cs="Times New Roman"/>
          <w:sz w:val="28"/>
          <w:szCs w:val="28"/>
        </w:rPr>
        <w:t xml:space="preserve"> настоящих Правил, и ранее являться получателем гранта в рамках Государственной </w:t>
      </w:r>
      <w:hyperlink r:id="rId15" w:history="1">
        <w:r w:rsidRPr="00D2628F">
          <w:rPr>
            <w:rFonts w:ascii="Times New Roman" w:hAnsi="Times New Roman" w:cs="Times New Roman"/>
            <w:sz w:val="28"/>
            <w:szCs w:val="28"/>
          </w:rPr>
          <w:t>программы</w:t>
        </w:r>
      </w:hyperlink>
      <w:r w:rsidRPr="00D2628F">
        <w:rPr>
          <w:rFonts w:ascii="Times New Roman" w:hAnsi="Times New Roman" w:cs="Times New Roman"/>
          <w:sz w:val="28"/>
          <w:szCs w:val="28"/>
        </w:rPr>
        <w:t xml:space="preserve"> Российской Федерации;</w:t>
      </w:r>
    </w:p>
    <w:p w14:paraId="0485F6AF" w14:textId="77777777" w:rsidR="00A005CE" w:rsidRPr="00D2628F" w:rsidRDefault="00017E1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не должен являться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w:t>
      </w:r>
      <w:r w:rsidR="00AE69A7" w:rsidRPr="00D2628F">
        <w:rPr>
          <w:rFonts w:ascii="Times New Roman" w:hAnsi="Times New Roman" w:cs="Times New Roman"/>
          <w:sz w:val="28"/>
          <w:szCs w:val="28"/>
        </w:rPr>
        <w:t>Российской Федерации</w:t>
      </w:r>
      <w:r w:rsidRPr="00D2628F">
        <w:rPr>
          <w:rFonts w:ascii="Times New Roman" w:hAnsi="Times New Roman" w:cs="Times New Roman"/>
          <w:sz w:val="28"/>
          <w:szCs w:val="28"/>
        </w:rPr>
        <w:t>), субсидий или грантов, а также гранта на поддержку начинающего фермера и гранта "Агростартап" в рамках указанной Государственной программы</w:t>
      </w:r>
      <w:r w:rsidR="005F23C8" w:rsidRPr="00D2628F">
        <w:rPr>
          <w:rFonts w:ascii="Times New Roman" w:hAnsi="Times New Roman" w:cs="Times New Roman"/>
          <w:sz w:val="28"/>
          <w:szCs w:val="28"/>
        </w:rPr>
        <w:t xml:space="preserve"> Российской Федерации</w:t>
      </w:r>
      <w:r w:rsidRPr="00D2628F">
        <w:rPr>
          <w:rFonts w:ascii="Times New Roman" w:hAnsi="Times New Roman" w:cs="Times New Roman"/>
          <w:sz w:val="28"/>
          <w:szCs w:val="28"/>
        </w:rPr>
        <w:t>;</w:t>
      </w:r>
    </w:p>
    <w:p w14:paraId="47D5D9C8"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не является иностранным агентом в соответствии с Федеральным </w:t>
      </w:r>
      <w:hyperlink r:id="rId16" w:history="1">
        <w:r w:rsidRPr="00D2628F">
          <w:rPr>
            <w:rFonts w:ascii="Times New Roman" w:hAnsi="Times New Roman" w:cs="Times New Roman"/>
            <w:color w:val="0000FF"/>
            <w:sz w:val="28"/>
            <w:szCs w:val="28"/>
          </w:rPr>
          <w:t>законом</w:t>
        </w:r>
      </w:hyperlink>
      <w:r w:rsidRPr="00D2628F">
        <w:rPr>
          <w:rFonts w:ascii="Times New Roman" w:hAnsi="Times New Roman" w:cs="Times New Roman"/>
          <w:sz w:val="28"/>
          <w:szCs w:val="28"/>
        </w:rPr>
        <w:t xml:space="preserve"> "О контроле за деятельностью лиц, находящихся под иностранным влиянием";</w:t>
      </w:r>
    </w:p>
    <w:p w14:paraId="49A81EED"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не имеет неисполненного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14:paraId="2CC6B65A"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перед Республикой Дагестан (за исключением случаев, установленных Правительством Республики Дагестан);</w:t>
      </w:r>
    </w:p>
    <w:p w14:paraId="7954675A"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lastRenderedPageBreak/>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5A42877"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913E51B"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б) осуществление производственной деятельности и постановка на налоговый учет на территории Республики Дагестан;</w:t>
      </w:r>
    </w:p>
    <w:p w14:paraId="2C0E42A8"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в) наличие собственных средств для финансового обеспечения проектов в размере, определенном </w:t>
      </w:r>
      <w:hyperlink w:anchor="Par54" w:history="1">
        <w:r w:rsidRPr="00D2628F">
          <w:rPr>
            <w:rFonts w:ascii="Times New Roman" w:hAnsi="Times New Roman" w:cs="Times New Roman"/>
            <w:color w:val="0000FF"/>
            <w:sz w:val="28"/>
            <w:szCs w:val="28"/>
          </w:rPr>
          <w:t>подпунктом "ж" пункта 9</w:t>
        </w:r>
      </w:hyperlink>
      <w:r w:rsidRPr="00D2628F">
        <w:rPr>
          <w:rFonts w:ascii="Times New Roman" w:hAnsi="Times New Roman" w:cs="Times New Roman"/>
          <w:sz w:val="28"/>
          <w:szCs w:val="28"/>
        </w:rPr>
        <w:t xml:space="preserve"> настоящих Правил;</w:t>
      </w:r>
    </w:p>
    <w:p w14:paraId="7DAEAA54" w14:textId="77777777" w:rsidR="00A005CE" w:rsidRPr="00D2628F"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г) отсутствие в году, предшествующем году получения гранта,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7" w:history="1">
        <w:r w:rsidRPr="00D2628F">
          <w:rPr>
            <w:rFonts w:ascii="Times New Roman" w:hAnsi="Times New Roman" w:cs="Times New Roman"/>
            <w:color w:val="0000FF"/>
            <w:sz w:val="28"/>
            <w:szCs w:val="28"/>
          </w:rPr>
          <w:t>Правилами</w:t>
        </w:r>
      </w:hyperlink>
      <w:r w:rsidRPr="00D2628F">
        <w:rPr>
          <w:rFonts w:ascii="Times New Roman" w:hAnsi="Times New Roman" w:cs="Times New Roman"/>
          <w:sz w:val="28"/>
          <w:szCs w:val="28"/>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14:paraId="37AA999E" w14:textId="6958C80D" w:rsidR="00A005CE" w:rsidRPr="00D2628F" w:rsidRDefault="00555CD6" w:rsidP="00A005CE">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д</w:t>
      </w:r>
      <w:r w:rsidR="00014D09" w:rsidRPr="00D2628F">
        <w:rPr>
          <w:rFonts w:ascii="Times New Roman" w:hAnsi="Times New Roman" w:cs="Times New Roman"/>
          <w:sz w:val="28"/>
          <w:szCs w:val="28"/>
        </w:rPr>
        <w:t>) наличие</w:t>
      </w:r>
      <w:r w:rsidR="00017E1F" w:rsidRPr="00D2628F">
        <w:rPr>
          <w:rFonts w:ascii="Times New Roman" w:hAnsi="Times New Roman" w:cs="Times New Roman"/>
          <w:sz w:val="28"/>
          <w:szCs w:val="28"/>
        </w:rPr>
        <w:t xml:space="preserve">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14:paraId="0C1DB1DB" w14:textId="70A2FC01" w:rsidR="00E51CDF" w:rsidRPr="00D2628F" w:rsidRDefault="00E51CDF" w:rsidP="00EC6D5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8. Министерство в течение 15 рабочих дней со дня окончания срока приема заявок, указанного в объявлении о проведении отбора, проводит проверку соответствия участника отбора требованиям и категориям, указанным в </w:t>
      </w:r>
      <w:hyperlink w:anchor="Par27" w:history="1">
        <w:r w:rsidRPr="00D2628F">
          <w:rPr>
            <w:rFonts w:ascii="Times New Roman" w:hAnsi="Times New Roman" w:cs="Times New Roman"/>
            <w:color w:val="0000FF"/>
            <w:sz w:val="28"/>
            <w:szCs w:val="28"/>
          </w:rPr>
          <w:t>пунктах 7</w:t>
        </w:r>
      </w:hyperlink>
      <w:r w:rsidRPr="00D2628F">
        <w:rPr>
          <w:rFonts w:ascii="Times New Roman" w:hAnsi="Times New Roman" w:cs="Times New Roman"/>
          <w:sz w:val="28"/>
          <w:szCs w:val="28"/>
        </w:rPr>
        <w:t xml:space="preserve"> и </w:t>
      </w:r>
      <w:hyperlink w:anchor="Par229" w:history="1">
        <w:r w:rsidRPr="00D2628F">
          <w:rPr>
            <w:rFonts w:ascii="Times New Roman" w:hAnsi="Times New Roman" w:cs="Times New Roman"/>
            <w:color w:val="0000FF"/>
            <w:sz w:val="28"/>
            <w:szCs w:val="28"/>
          </w:rPr>
          <w:t>34</w:t>
        </w:r>
      </w:hyperlink>
      <w:r w:rsidRPr="00D2628F">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p w14:paraId="4730EB3C" w14:textId="77777777" w:rsidR="00A005CE" w:rsidRPr="00D2628F"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6" w:name="Par47"/>
      <w:bookmarkEnd w:id="6"/>
      <w:r w:rsidRPr="00D2628F">
        <w:rPr>
          <w:rFonts w:ascii="Times New Roman" w:hAnsi="Times New Roman" w:cs="Times New Roman"/>
          <w:sz w:val="28"/>
          <w:szCs w:val="28"/>
        </w:rPr>
        <w:t xml:space="preserve">9. Для подтверждения соответствия требованиям, предусмотренным </w:t>
      </w:r>
      <w:hyperlink w:anchor="Par27" w:history="1">
        <w:r w:rsidRPr="00D2628F">
          <w:rPr>
            <w:rFonts w:ascii="Times New Roman" w:hAnsi="Times New Roman" w:cs="Times New Roman"/>
            <w:color w:val="0000FF"/>
            <w:sz w:val="28"/>
            <w:szCs w:val="28"/>
          </w:rPr>
          <w:t>пунктом 7</w:t>
        </w:r>
      </w:hyperlink>
      <w:r w:rsidRPr="00D2628F">
        <w:rPr>
          <w:rFonts w:ascii="Times New Roman" w:hAnsi="Times New Roman" w:cs="Times New Roman"/>
          <w:sz w:val="28"/>
          <w:szCs w:val="28"/>
        </w:rPr>
        <w:t xml:space="preserve"> настоящих Правил, участник отбора в сроки, указанные в объявлении о проведении отбора, представляет в электронной форме в системе "Электронный бюджет" следующие документы:</w:t>
      </w:r>
    </w:p>
    <w:p w14:paraId="2DDD561D" w14:textId="77777777" w:rsidR="00A005CE" w:rsidRPr="00D2628F"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 xml:space="preserve">а) заявка, формируемая участником отбора и содержащая сведения, установленные </w:t>
      </w:r>
      <w:hyperlink w:anchor="Par300" w:history="1">
        <w:r w:rsidRPr="00D2628F">
          <w:rPr>
            <w:rFonts w:ascii="Times New Roman" w:hAnsi="Times New Roman" w:cs="Times New Roman"/>
            <w:color w:val="0000FF"/>
            <w:sz w:val="28"/>
            <w:szCs w:val="28"/>
          </w:rPr>
          <w:t>пунктом 35</w:t>
        </w:r>
      </w:hyperlink>
      <w:r w:rsidRPr="00D2628F">
        <w:rPr>
          <w:rFonts w:ascii="Times New Roman" w:hAnsi="Times New Roman" w:cs="Times New Roman"/>
          <w:sz w:val="28"/>
          <w:szCs w:val="28"/>
        </w:rPr>
        <w:t xml:space="preserve"> настоящих Правил;</w:t>
      </w:r>
    </w:p>
    <w:p w14:paraId="173020D1" w14:textId="77777777" w:rsidR="00EC6D57" w:rsidRPr="00D2628F"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bookmarkStart w:id="7" w:name="Par50"/>
      <w:bookmarkEnd w:id="7"/>
    </w:p>
    <w:p w14:paraId="410F8882" w14:textId="77777777" w:rsidR="00EC6D57" w:rsidRPr="00D2628F"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 анкета;</w:t>
      </w:r>
    </w:p>
    <w:p w14:paraId="369D4918" w14:textId="18E9726C" w:rsidR="00E51CDF" w:rsidRPr="00D2628F" w:rsidRDefault="00232BE1"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8" w:name="Par52"/>
      <w:bookmarkEnd w:id="8"/>
      <w:r w:rsidRPr="00D2628F">
        <w:rPr>
          <w:rFonts w:ascii="Times New Roman" w:hAnsi="Times New Roman" w:cs="Times New Roman"/>
          <w:sz w:val="28"/>
          <w:szCs w:val="28"/>
        </w:rPr>
        <w:t>г</w:t>
      </w:r>
      <w:r w:rsidR="00E51CDF" w:rsidRPr="00D2628F">
        <w:rPr>
          <w:rFonts w:ascii="Times New Roman" w:hAnsi="Times New Roman" w:cs="Times New Roman"/>
          <w:sz w:val="28"/>
          <w:szCs w:val="28"/>
        </w:rPr>
        <w:t>) бизнес-план, подписанный участником отбора;</w:t>
      </w:r>
    </w:p>
    <w:p w14:paraId="54B6654C" w14:textId="343F43F3" w:rsidR="00E51CDF" w:rsidRPr="00D2628F" w:rsidRDefault="00232BE1"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9" w:name="Par53"/>
      <w:bookmarkStart w:id="10" w:name="Par54"/>
      <w:bookmarkEnd w:id="9"/>
      <w:bookmarkEnd w:id="10"/>
      <w:r w:rsidRPr="00D2628F">
        <w:rPr>
          <w:rFonts w:ascii="Times New Roman" w:hAnsi="Times New Roman" w:cs="Times New Roman"/>
          <w:sz w:val="28"/>
          <w:szCs w:val="28"/>
        </w:rPr>
        <w:t>д</w:t>
      </w:r>
      <w:r w:rsidR="00E51CDF" w:rsidRPr="00D2628F">
        <w:rPr>
          <w:rFonts w:ascii="Times New Roman" w:hAnsi="Times New Roman" w:cs="Times New Roman"/>
          <w:sz w:val="28"/>
          <w:szCs w:val="28"/>
        </w:rPr>
        <w:t>) оригинал выписки с лицевого (расчетного) счета участника отбора, открытого в российской кредитной организации (далее - выписка), подтверждающая наличие у участника отбора собственных средств на реализацию проекта создания и (или) развития хозяйства в размере не менее 10 процентов от стоимости проекта.</w:t>
      </w:r>
    </w:p>
    <w:p w14:paraId="7458FF3B" w14:textId="77777777" w:rsidR="00E51CDF" w:rsidRPr="00D2628F"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Выписка должна быть заверена кредитной организацией и выдана не ранее чем за 30 календарных дней до даты подачи заявки на участие в отборе либо сформирована заявителем на дату не ранее чем за 30 календарных дней до даты подачи заявки самостоятельно через электронную систему интернет-банкинга, содержащую в себе электронную цифровую подпись уполномоченного сотрудника банка;</w:t>
      </w:r>
    </w:p>
    <w:p w14:paraId="33180928" w14:textId="15AC576A" w:rsidR="001D7C8A" w:rsidRPr="00D2628F" w:rsidRDefault="002C3BE4" w:rsidP="000F1C8F">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е</w:t>
      </w:r>
      <w:r w:rsidR="00E51CDF" w:rsidRPr="00D2628F">
        <w:rPr>
          <w:rFonts w:ascii="Times New Roman" w:hAnsi="Times New Roman" w:cs="Times New Roman"/>
          <w:sz w:val="28"/>
          <w:szCs w:val="28"/>
        </w:rPr>
        <w:t xml:space="preserve">) </w:t>
      </w:r>
      <w:r w:rsidR="001D7C8A" w:rsidRPr="00D2628F">
        <w:rPr>
          <w:rFonts w:ascii="Times New Roman" w:hAnsi="Times New Roman" w:cs="Times New Roman"/>
          <w:sz w:val="28"/>
          <w:szCs w:val="28"/>
        </w:rPr>
        <w:t>документ, подтверждающий</w:t>
      </w:r>
      <w:r w:rsidR="000F1C8F" w:rsidRPr="00D2628F">
        <w:rPr>
          <w:rFonts w:ascii="Times New Roman" w:hAnsi="Times New Roman" w:cs="Times New Roman"/>
          <w:sz w:val="28"/>
          <w:szCs w:val="28"/>
        </w:rPr>
        <w:t xml:space="preserve"> участие заявителя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w:t>
      </w:r>
      <w:r w:rsidR="00115DB5" w:rsidRPr="00D2628F">
        <w:rPr>
          <w:rFonts w:ascii="Times New Roman" w:hAnsi="Times New Roman" w:cs="Times New Roman"/>
          <w:sz w:val="28"/>
          <w:szCs w:val="28"/>
        </w:rPr>
        <w:t>-</w:t>
      </w:r>
      <w:r w:rsidR="001D7C8A" w:rsidRPr="00D2628F">
        <w:rPr>
          <w:rFonts w:ascii="Times New Roman" w:hAnsi="Times New Roman" w:cs="Times New Roman"/>
          <w:sz w:val="28"/>
          <w:szCs w:val="28"/>
        </w:rPr>
        <w:t>(удостоверение ветерана боевых действий)</w:t>
      </w:r>
      <w:r w:rsidR="00130F50" w:rsidRPr="00D2628F">
        <w:rPr>
          <w:rFonts w:ascii="Times New Roman" w:hAnsi="Times New Roman" w:cs="Times New Roman"/>
          <w:sz w:val="28"/>
          <w:szCs w:val="28"/>
        </w:rPr>
        <w:t>;</w:t>
      </w:r>
    </w:p>
    <w:p w14:paraId="18CCBCD8" w14:textId="5EDEA6F4" w:rsidR="00E51CDF" w:rsidRPr="00D2628F" w:rsidRDefault="002C3BE4" w:rsidP="00BA7995">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ж</w:t>
      </w:r>
      <w:r w:rsidR="00AA1EC6" w:rsidRPr="00D2628F">
        <w:rPr>
          <w:rFonts w:ascii="Times New Roman" w:hAnsi="Times New Roman" w:cs="Times New Roman"/>
          <w:sz w:val="28"/>
          <w:szCs w:val="28"/>
        </w:rPr>
        <w:t xml:space="preserve">) </w:t>
      </w:r>
      <w:r w:rsidR="001D7C8A" w:rsidRPr="00D2628F">
        <w:rPr>
          <w:rFonts w:ascii="Times New Roman" w:hAnsi="Times New Roman" w:cs="Times New Roman"/>
          <w:sz w:val="28"/>
          <w:szCs w:val="28"/>
        </w:rPr>
        <w:t xml:space="preserve">документ, подтверждающий </w:t>
      </w:r>
      <w:r w:rsidR="000F1C8F" w:rsidRPr="00D2628F">
        <w:rPr>
          <w:rFonts w:ascii="Times New Roman" w:hAnsi="Times New Roman" w:cs="Times New Roman"/>
          <w:sz w:val="28"/>
          <w:szCs w:val="28"/>
        </w:rPr>
        <w:t>увольнение с военной службы (службы, работы)</w:t>
      </w:r>
      <w:r w:rsidR="000E1967" w:rsidRPr="00D2628F">
        <w:rPr>
          <w:rFonts w:ascii="Times New Roman" w:hAnsi="Times New Roman" w:cs="Times New Roman"/>
          <w:sz w:val="28"/>
          <w:szCs w:val="28"/>
        </w:rPr>
        <w:t>-(военный билет</w:t>
      </w:r>
      <w:r w:rsidR="006A1823" w:rsidRPr="00D2628F">
        <w:rPr>
          <w:rFonts w:ascii="Times New Roman" w:hAnsi="Times New Roman" w:cs="Times New Roman"/>
          <w:sz w:val="28"/>
          <w:szCs w:val="28"/>
        </w:rPr>
        <w:t xml:space="preserve"> или трудовая книжка)</w:t>
      </w:r>
      <w:r w:rsidR="000F1C8F" w:rsidRPr="00D2628F">
        <w:rPr>
          <w:rFonts w:ascii="Times New Roman" w:hAnsi="Times New Roman" w:cs="Times New Roman"/>
          <w:sz w:val="28"/>
          <w:szCs w:val="28"/>
        </w:rPr>
        <w:t xml:space="preserve"> или </w:t>
      </w:r>
      <w:r w:rsidR="006A1823" w:rsidRPr="00D2628F">
        <w:rPr>
          <w:rFonts w:ascii="Times New Roman" w:hAnsi="Times New Roman" w:cs="Times New Roman"/>
          <w:sz w:val="28"/>
          <w:szCs w:val="28"/>
        </w:rPr>
        <w:t xml:space="preserve"> документ подтверждающий </w:t>
      </w:r>
      <w:r w:rsidR="000F1C8F" w:rsidRPr="00D2628F">
        <w:rPr>
          <w:rFonts w:ascii="Times New Roman" w:hAnsi="Times New Roman" w:cs="Times New Roman"/>
          <w:sz w:val="28"/>
          <w:szCs w:val="28"/>
        </w:rPr>
        <w:t>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r w:rsidR="00BF02B8" w:rsidRPr="00D2628F">
        <w:rPr>
          <w:rFonts w:ascii="Times New Roman" w:hAnsi="Times New Roman" w:cs="Times New Roman"/>
          <w:sz w:val="28"/>
          <w:szCs w:val="28"/>
        </w:rPr>
        <w:t>. (справка).</w:t>
      </w:r>
    </w:p>
    <w:p w14:paraId="456372E4" w14:textId="0E125FF9" w:rsidR="00883FF3" w:rsidRPr="00D2628F"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1" w:name="Par67"/>
      <w:bookmarkStart w:id="12" w:name="Par71"/>
      <w:bookmarkEnd w:id="11"/>
      <w:bookmarkEnd w:id="12"/>
      <w:r w:rsidRPr="00D2628F">
        <w:rPr>
          <w:rFonts w:ascii="Times New Roman" w:hAnsi="Times New Roman" w:cs="Times New Roman"/>
          <w:sz w:val="28"/>
          <w:szCs w:val="28"/>
        </w:rPr>
        <w:t>з</w:t>
      </w:r>
      <w:r w:rsidR="00E51CDF" w:rsidRPr="00D2628F">
        <w:rPr>
          <w:rFonts w:ascii="Times New Roman" w:hAnsi="Times New Roman" w:cs="Times New Roman"/>
          <w:sz w:val="28"/>
          <w:szCs w:val="28"/>
        </w:rPr>
        <w:t>) выписка из Единого государственного реестра юридических лиц или Единого реестра индивидуальных предпринимателей (далее - ЕГРЮЛ/ЕГРИП)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w:t>
      </w:r>
      <w:bookmarkStart w:id="13" w:name="Par72"/>
      <w:bookmarkEnd w:id="13"/>
    </w:p>
    <w:p w14:paraId="0CF57467" w14:textId="673D8668" w:rsidR="00E51CDF" w:rsidRPr="00D2628F"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и</w:t>
      </w:r>
      <w:r w:rsidR="00E51CDF" w:rsidRPr="00D2628F">
        <w:rPr>
          <w:rFonts w:ascii="Times New Roman" w:hAnsi="Times New Roman" w:cs="Times New Roman"/>
          <w:sz w:val="28"/>
          <w:szCs w:val="28"/>
        </w:rPr>
        <w:t>)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14:paraId="3F7F5521" w14:textId="25B00616" w:rsidR="00E51CDF" w:rsidRPr="00D2628F"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4" w:name="Par73"/>
      <w:bookmarkEnd w:id="14"/>
      <w:r w:rsidRPr="00D2628F">
        <w:rPr>
          <w:rFonts w:ascii="Times New Roman" w:hAnsi="Times New Roman" w:cs="Times New Roman"/>
          <w:sz w:val="28"/>
          <w:szCs w:val="28"/>
        </w:rPr>
        <w:t>к</w:t>
      </w:r>
      <w:r w:rsidR="00E51CDF" w:rsidRPr="00D2628F">
        <w:rPr>
          <w:rFonts w:ascii="Times New Roman" w:hAnsi="Times New Roman" w:cs="Times New Roman"/>
          <w:sz w:val="28"/>
          <w:szCs w:val="28"/>
        </w:rPr>
        <w:t xml:space="preserve">) </w:t>
      </w:r>
      <w:r w:rsidR="00A65524" w:rsidRPr="00D2628F">
        <w:rPr>
          <w:rFonts w:ascii="Times New Roman" w:hAnsi="Times New Roman" w:cs="Times New Roman"/>
          <w:sz w:val="28"/>
          <w:szCs w:val="28"/>
        </w:rPr>
        <w:t>правоустанавливающие документы</w:t>
      </w:r>
      <w:r w:rsidR="00E51CDF" w:rsidRPr="00D2628F">
        <w:rPr>
          <w:rFonts w:ascii="Times New Roman" w:hAnsi="Times New Roman" w:cs="Times New Roman"/>
          <w:sz w:val="28"/>
          <w:szCs w:val="28"/>
        </w:rPr>
        <w:t xml:space="preserve">,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на котором осуществляется или планируется осуществлять сельскохозяйственную деятельность, или выписку из Единого государственного реестра недвижимости (далее - ЕГРН), </w:t>
      </w:r>
      <w:r w:rsidR="00E51CDF" w:rsidRPr="00D2628F">
        <w:rPr>
          <w:rFonts w:ascii="Times New Roman" w:hAnsi="Times New Roman" w:cs="Times New Roman"/>
          <w:sz w:val="28"/>
          <w:szCs w:val="28"/>
        </w:rPr>
        <w:lastRenderedPageBreak/>
        <w:t>содержащую сведения о правах отдел</w:t>
      </w:r>
      <w:r w:rsidR="000F1C8F" w:rsidRPr="00D2628F">
        <w:rPr>
          <w:rFonts w:ascii="Times New Roman" w:hAnsi="Times New Roman" w:cs="Times New Roman"/>
          <w:sz w:val="28"/>
          <w:szCs w:val="28"/>
        </w:rPr>
        <w:t xml:space="preserve">ьного лица на земельный участок </w:t>
      </w:r>
      <w:r w:rsidR="00E51CDF" w:rsidRPr="00D2628F">
        <w:rPr>
          <w:rFonts w:ascii="Times New Roman" w:hAnsi="Times New Roman" w:cs="Times New Roman"/>
          <w:sz w:val="28"/>
          <w:szCs w:val="28"/>
        </w:rPr>
        <w:t>выданную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p>
    <w:p w14:paraId="12F1B84B" w14:textId="5822C6F8" w:rsidR="00E51CDF" w:rsidRPr="00D2628F"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л</w:t>
      </w:r>
      <w:r w:rsidR="00E51CDF" w:rsidRPr="00D2628F">
        <w:rPr>
          <w:rFonts w:ascii="Times New Roman" w:hAnsi="Times New Roman" w:cs="Times New Roman"/>
          <w:sz w:val="28"/>
          <w:szCs w:val="28"/>
        </w:rPr>
        <w:t>)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подписью и печатью участника отбора (при наличии).</w:t>
      </w:r>
    </w:p>
    <w:p w14:paraId="5E37DEE6" w14:textId="77777777" w:rsidR="00E51CDF"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Все расходы, связанные с подготовкой и представлением заявки и прилагаемых к ней документов, несут заявители.</w:t>
      </w:r>
    </w:p>
    <w:p w14:paraId="206F0C9A" w14:textId="77777777" w:rsidR="00E51CDF"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Участник отбора имеет право дополнительно приобщить к заявке видео- и фотоматериалы.</w:t>
      </w:r>
    </w:p>
    <w:p w14:paraId="5F432AC3" w14:textId="023DB004" w:rsidR="00E51CDF"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Документы, указанные в </w:t>
      </w:r>
      <w:hyperlink w:anchor="Par50" w:history="1">
        <w:r w:rsidRPr="00D2628F">
          <w:rPr>
            <w:rFonts w:ascii="Times New Roman" w:hAnsi="Times New Roman" w:cs="Times New Roman"/>
            <w:color w:val="0000FF"/>
            <w:sz w:val="28"/>
            <w:szCs w:val="28"/>
          </w:rPr>
          <w:t>подпунктах "в"</w:t>
        </w:r>
      </w:hyperlink>
      <w:r w:rsidR="007F4BC3" w:rsidRPr="00D2628F">
        <w:rPr>
          <w:rFonts w:ascii="Times New Roman" w:hAnsi="Times New Roman" w:cs="Times New Roman"/>
          <w:color w:val="0000FF"/>
          <w:sz w:val="28"/>
          <w:szCs w:val="28"/>
        </w:rPr>
        <w:t xml:space="preserve"> </w:t>
      </w:r>
      <w:r w:rsidR="007F4BC3" w:rsidRPr="00D2628F">
        <w:rPr>
          <w:rFonts w:ascii="Times New Roman" w:hAnsi="Times New Roman" w:cs="Times New Roman"/>
          <w:sz w:val="28"/>
          <w:szCs w:val="28"/>
        </w:rPr>
        <w:t>и</w:t>
      </w:r>
      <w:r w:rsidRPr="00D2628F">
        <w:rPr>
          <w:rFonts w:ascii="Times New Roman" w:hAnsi="Times New Roman" w:cs="Times New Roman"/>
          <w:sz w:val="28"/>
          <w:szCs w:val="28"/>
        </w:rPr>
        <w:t xml:space="preserve"> </w:t>
      </w:r>
      <w:hyperlink w:anchor="Par52" w:history="1">
        <w:r w:rsidRPr="00D2628F">
          <w:rPr>
            <w:rFonts w:ascii="Times New Roman" w:hAnsi="Times New Roman" w:cs="Times New Roman"/>
            <w:color w:val="0000FF"/>
            <w:sz w:val="28"/>
            <w:szCs w:val="28"/>
          </w:rPr>
          <w:t>"</w:t>
        </w:r>
        <w:r w:rsidR="002C3BE4" w:rsidRPr="00D2628F">
          <w:rPr>
            <w:rFonts w:ascii="Times New Roman" w:hAnsi="Times New Roman" w:cs="Times New Roman"/>
            <w:color w:val="0000FF"/>
            <w:sz w:val="28"/>
            <w:szCs w:val="28"/>
          </w:rPr>
          <w:t>г</w:t>
        </w:r>
        <w:r w:rsidRPr="00D2628F">
          <w:rPr>
            <w:rFonts w:ascii="Times New Roman" w:hAnsi="Times New Roman" w:cs="Times New Roman"/>
            <w:color w:val="0000FF"/>
            <w:sz w:val="28"/>
            <w:szCs w:val="28"/>
          </w:rPr>
          <w:t>"</w:t>
        </w:r>
      </w:hyperlink>
      <w:r w:rsidRPr="00D2628F">
        <w:rPr>
          <w:rFonts w:ascii="Times New Roman" w:hAnsi="Times New Roman" w:cs="Times New Roman"/>
          <w:sz w:val="28"/>
          <w:szCs w:val="28"/>
        </w:rPr>
        <w:t>,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14:paraId="5315093B" w14:textId="62CB101B"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Документы, указанные в </w:t>
      </w:r>
      <w:hyperlink w:anchor="Par71" w:history="1">
        <w:r w:rsidR="00C520B6" w:rsidRPr="00D2628F">
          <w:rPr>
            <w:rFonts w:ascii="Times New Roman" w:hAnsi="Times New Roman" w:cs="Times New Roman"/>
            <w:color w:val="0000FF"/>
            <w:sz w:val="28"/>
            <w:szCs w:val="28"/>
          </w:rPr>
          <w:t>подпунктах "</w:t>
        </w:r>
        <w:r w:rsidR="00F96282" w:rsidRPr="00D2628F">
          <w:rPr>
            <w:rFonts w:ascii="Times New Roman" w:hAnsi="Times New Roman" w:cs="Times New Roman"/>
            <w:color w:val="0000FF"/>
            <w:sz w:val="28"/>
            <w:szCs w:val="28"/>
          </w:rPr>
          <w:t>з</w:t>
        </w:r>
        <w:r w:rsidRPr="00D2628F">
          <w:rPr>
            <w:rFonts w:ascii="Times New Roman" w:hAnsi="Times New Roman" w:cs="Times New Roman"/>
            <w:color w:val="0000FF"/>
            <w:sz w:val="28"/>
            <w:szCs w:val="28"/>
          </w:rPr>
          <w:t>"</w:t>
        </w:r>
      </w:hyperlink>
      <w:r w:rsidRPr="00D2628F">
        <w:rPr>
          <w:rFonts w:ascii="Times New Roman" w:hAnsi="Times New Roman" w:cs="Times New Roman"/>
          <w:sz w:val="28"/>
          <w:szCs w:val="28"/>
        </w:rPr>
        <w:t xml:space="preserve"> и </w:t>
      </w:r>
      <w:hyperlink w:anchor="Par72" w:history="1">
        <w:r w:rsidR="00C520B6" w:rsidRPr="00D2628F">
          <w:rPr>
            <w:rFonts w:ascii="Times New Roman" w:hAnsi="Times New Roman" w:cs="Times New Roman"/>
            <w:color w:val="0000FF"/>
            <w:sz w:val="28"/>
            <w:szCs w:val="28"/>
          </w:rPr>
          <w:t>"</w:t>
        </w:r>
        <w:r w:rsidR="00F96282" w:rsidRPr="00D2628F">
          <w:rPr>
            <w:rFonts w:ascii="Times New Roman" w:hAnsi="Times New Roman" w:cs="Times New Roman"/>
            <w:color w:val="0000FF"/>
            <w:sz w:val="28"/>
            <w:szCs w:val="28"/>
          </w:rPr>
          <w:t>и</w:t>
        </w:r>
        <w:r w:rsidRPr="00D2628F">
          <w:rPr>
            <w:rFonts w:ascii="Times New Roman" w:hAnsi="Times New Roman" w:cs="Times New Roman"/>
            <w:color w:val="0000FF"/>
            <w:sz w:val="28"/>
            <w:szCs w:val="28"/>
          </w:rPr>
          <w:t>"</w:t>
        </w:r>
      </w:hyperlink>
      <w:r w:rsidRPr="00D2628F">
        <w:rPr>
          <w:rFonts w:ascii="Times New Roman" w:hAnsi="Times New Roman" w:cs="Times New Roman"/>
          <w:sz w:val="28"/>
          <w:szCs w:val="28"/>
        </w:rPr>
        <w:t xml:space="preserve"> настоящего пункта, представляются участником отбора по собственной инициативе. Копии правоустанавливающих документов на земельный участок, указанных в </w:t>
      </w:r>
      <w:hyperlink w:anchor="Par73" w:history="1">
        <w:r w:rsidR="00C520B6" w:rsidRPr="00D2628F">
          <w:rPr>
            <w:rFonts w:ascii="Times New Roman" w:hAnsi="Times New Roman" w:cs="Times New Roman"/>
            <w:color w:val="0000FF"/>
            <w:sz w:val="28"/>
            <w:szCs w:val="28"/>
          </w:rPr>
          <w:t>подпункте "</w:t>
        </w:r>
        <w:r w:rsidR="00F96282" w:rsidRPr="00D2628F">
          <w:rPr>
            <w:rFonts w:ascii="Times New Roman" w:hAnsi="Times New Roman" w:cs="Times New Roman"/>
            <w:color w:val="0000FF"/>
            <w:sz w:val="28"/>
            <w:szCs w:val="28"/>
          </w:rPr>
          <w:t>к</w:t>
        </w:r>
        <w:r w:rsidRPr="00D2628F">
          <w:rPr>
            <w:rFonts w:ascii="Times New Roman" w:hAnsi="Times New Roman" w:cs="Times New Roman"/>
            <w:color w:val="0000FF"/>
            <w:sz w:val="28"/>
            <w:szCs w:val="28"/>
          </w:rPr>
          <w:t>"</w:t>
        </w:r>
      </w:hyperlink>
      <w:r w:rsidRPr="00D2628F">
        <w:rPr>
          <w:rFonts w:ascii="Times New Roman" w:hAnsi="Times New Roman" w:cs="Times New Roman"/>
          <w:sz w:val="28"/>
          <w:szCs w:val="28"/>
        </w:rPr>
        <w:t xml:space="preserve"> настоящего пункта, представляются по собственной инициативе при наличии сведений на земельный участок в ЕГРН, при отсутствии указанных сведений документы представляются лично.</w:t>
      </w:r>
    </w:p>
    <w:p w14:paraId="7599EAB2"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СМЭВ запрашивает и получает следующие сведения:</w:t>
      </w:r>
    </w:p>
    <w:p w14:paraId="20CE4C6E"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от Управления Федеральной налоговой службы по Республике Дагестан по состоянию на дату формирования сведений:</w:t>
      </w:r>
    </w:p>
    <w:p w14:paraId="2198B2FA"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выписку из ЕГРЮЛ/ЕГРИП;</w:t>
      </w:r>
    </w:p>
    <w:p w14:paraId="2CE122AE"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сведения о наличии (отсутствии) у участника отбора задолженности по уплате налогов, сборов, страховых взносов, пеней, штрафов;</w:t>
      </w:r>
    </w:p>
    <w:p w14:paraId="0EABD63A"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сведения об использовании заявителем права на освобождение от исполнения обязанностей налогоплательщика, связанных с исчислением и уплатой налога на добавленную стоимость;</w:t>
      </w:r>
    </w:p>
    <w:p w14:paraId="2A8AC854"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14:paraId="5BF599EE"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 содержащую сведения о правах отдельного лица на земельный участок </w:t>
      </w:r>
      <w:r w:rsidR="008C2888" w:rsidRPr="00D2628F">
        <w:rPr>
          <w:rFonts w:ascii="Times New Roman" w:hAnsi="Times New Roman" w:cs="Times New Roman"/>
          <w:sz w:val="28"/>
          <w:szCs w:val="28"/>
        </w:rPr>
        <w:t xml:space="preserve">на </w:t>
      </w:r>
      <w:r w:rsidR="008C2888" w:rsidRPr="00D2628F">
        <w:rPr>
          <w:rFonts w:ascii="Times New Roman" w:hAnsi="Times New Roman" w:cs="Times New Roman"/>
          <w:sz w:val="28"/>
          <w:szCs w:val="28"/>
        </w:rPr>
        <w:lastRenderedPageBreak/>
        <w:t>котором осуществляется или планируется осуществлять сельскохозяйственное производство</w:t>
      </w:r>
      <w:r w:rsidRPr="00D2628F">
        <w:rPr>
          <w:rFonts w:ascii="Times New Roman" w:hAnsi="Times New Roman" w:cs="Times New Roman"/>
          <w:sz w:val="28"/>
          <w:szCs w:val="28"/>
        </w:rPr>
        <w:t>.</w:t>
      </w:r>
    </w:p>
    <w:p w14:paraId="008B4F91"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10. Основаниями для принятия Министерством решения об отказе участнику отбора в предоставлении гранта являются:</w:t>
      </w:r>
    </w:p>
    <w:p w14:paraId="03AC501F" w14:textId="77777777" w:rsidR="00883FF3"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несоответствие представленных участником отбора документов, предусмотренных </w:t>
      </w:r>
      <w:hyperlink w:anchor="Par47" w:history="1">
        <w:r w:rsidRPr="00D2628F">
          <w:rPr>
            <w:rFonts w:ascii="Times New Roman" w:hAnsi="Times New Roman" w:cs="Times New Roman"/>
            <w:color w:val="0000FF"/>
            <w:sz w:val="28"/>
            <w:szCs w:val="28"/>
          </w:rPr>
          <w:t>пунктом 9</w:t>
        </w:r>
      </w:hyperlink>
      <w:r w:rsidRPr="00D2628F">
        <w:rPr>
          <w:rFonts w:ascii="Times New Roman" w:hAnsi="Times New Roman" w:cs="Times New Roman"/>
          <w:sz w:val="28"/>
          <w:szCs w:val="28"/>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0740099B" w14:textId="428EC7CC" w:rsidR="00883FF3" w:rsidRPr="00D2628F" w:rsidRDefault="00CF2FE8"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установление факта недостоверности</w:t>
      </w:r>
      <w:r w:rsidR="00E51CDF" w:rsidRPr="00D2628F">
        <w:rPr>
          <w:rFonts w:ascii="Times New Roman" w:hAnsi="Times New Roman" w:cs="Times New Roman"/>
          <w:sz w:val="28"/>
          <w:szCs w:val="28"/>
        </w:rPr>
        <w:t xml:space="preserve"> представленной участником отбора информации;</w:t>
      </w:r>
    </w:p>
    <w:p w14:paraId="4589619F" w14:textId="63E0D6E4" w:rsidR="000A55EA" w:rsidRPr="00D2628F"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получение итоговой балльной оценки ниже минимального проходного балла, который необходимо набрать по результатам оценки заявок участников отбора для признания их победителями отбора.</w:t>
      </w:r>
    </w:p>
    <w:p w14:paraId="0BC3A7D5" w14:textId="77777777" w:rsidR="00883FF3" w:rsidRPr="00D2628F" w:rsidRDefault="00E51CDF" w:rsidP="00883FF3">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11. В соответствии с Государственной </w:t>
      </w:r>
      <w:hyperlink r:id="rId18" w:history="1">
        <w:r w:rsidRPr="00D2628F">
          <w:rPr>
            <w:rFonts w:ascii="Times New Roman" w:hAnsi="Times New Roman" w:cs="Times New Roman"/>
            <w:color w:val="0000FF"/>
            <w:sz w:val="28"/>
            <w:szCs w:val="28"/>
          </w:rPr>
          <w:t>программой</w:t>
        </w:r>
      </w:hyperlink>
      <w:r w:rsidRPr="00D2628F">
        <w:rPr>
          <w:rFonts w:ascii="Times New Roman" w:hAnsi="Times New Roman" w:cs="Times New Roman"/>
          <w:sz w:val="28"/>
          <w:szCs w:val="28"/>
        </w:rPr>
        <w:t xml:space="preserve"> Российской Федерации разме</w:t>
      </w:r>
      <w:r w:rsidR="00C30D1B" w:rsidRPr="00D2628F">
        <w:rPr>
          <w:rFonts w:ascii="Times New Roman" w:hAnsi="Times New Roman" w:cs="Times New Roman"/>
          <w:sz w:val="28"/>
          <w:szCs w:val="28"/>
        </w:rPr>
        <w:t>р гранта не может быть менее 3</w:t>
      </w:r>
      <w:r w:rsidRPr="00D2628F">
        <w:rPr>
          <w:rFonts w:ascii="Times New Roman" w:hAnsi="Times New Roman" w:cs="Times New Roman"/>
          <w:sz w:val="28"/>
          <w:szCs w:val="28"/>
        </w:rPr>
        <w:t xml:space="preserve"> млн рублей. В случае если заявителем на рассмотрение комиссии</w:t>
      </w:r>
      <w:r w:rsidR="00C30D1B" w:rsidRPr="00D2628F">
        <w:rPr>
          <w:rFonts w:ascii="Times New Roman" w:hAnsi="Times New Roman" w:cs="Times New Roman"/>
          <w:sz w:val="28"/>
          <w:szCs w:val="28"/>
        </w:rPr>
        <w:t xml:space="preserve"> по отбору</w:t>
      </w:r>
      <w:r w:rsidRPr="00D2628F">
        <w:rPr>
          <w:rFonts w:ascii="Times New Roman" w:hAnsi="Times New Roman" w:cs="Times New Roman"/>
          <w:sz w:val="28"/>
          <w:szCs w:val="28"/>
        </w:rPr>
        <w:t xml:space="preserve"> представлен проект </w:t>
      </w:r>
      <w:r w:rsidR="000A55EA" w:rsidRPr="00D2628F">
        <w:rPr>
          <w:rFonts w:ascii="Times New Roman" w:hAnsi="Times New Roman" w:cs="Times New Roman"/>
          <w:sz w:val="28"/>
          <w:szCs w:val="28"/>
        </w:rPr>
        <w:t xml:space="preserve">где в стоимость проекта включена сумма гранта менее 3 млн. рублей, </w:t>
      </w:r>
      <w:r w:rsidRPr="00D2628F">
        <w:rPr>
          <w:rFonts w:ascii="Times New Roman" w:hAnsi="Times New Roman" w:cs="Times New Roman"/>
          <w:sz w:val="28"/>
          <w:szCs w:val="28"/>
        </w:rPr>
        <w:t>проект комиссией по отбору не рассматривается.</w:t>
      </w:r>
    </w:p>
    <w:p w14:paraId="72C3BB78" w14:textId="77777777" w:rsidR="00883FF3" w:rsidRPr="00D2628F" w:rsidRDefault="00E51CDF" w:rsidP="00883FF3">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Максимальный размер гранта в расчете на одного заявителя составляет:</w:t>
      </w:r>
    </w:p>
    <w:p w14:paraId="7564E61C" w14:textId="77777777" w:rsidR="00883FF3" w:rsidRPr="00D2628F" w:rsidRDefault="00E51CDF" w:rsidP="00883FF3">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14:paraId="6CADBC99" w14:textId="7858225E" w:rsidR="0089334C" w:rsidRPr="00D2628F" w:rsidRDefault="006B3DC9" w:rsidP="00147486">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б</w:t>
      </w:r>
      <w:r w:rsidR="00E51CDF" w:rsidRPr="00D2628F">
        <w:rPr>
          <w:rFonts w:ascii="Times New Roman" w:hAnsi="Times New Roman" w:cs="Times New Roman"/>
          <w:sz w:val="28"/>
          <w:szCs w:val="28"/>
        </w:rPr>
        <w:t>) по иным направлениям проекта создания и (или) развития хозяйства - в размере, не превышающем 5 млн рублей, но не более 90 процентов затрат;</w:t>
      </w:r>
    </w:p>
    <w:p w14:paraId="0C65B222" w14:textId="77777777" w:rsidR="00147486" w:rsidRPr="00D2628F" w:rsidRDefault="006D46CC" w:rsidP="00147486">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 xml:space="preserve">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Министерства, но не более чем на 6 месяцев, в установленном Министерством порядке. Основанием для принятия Министерством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w:t>
      </w:r>
    </w:p>
    <w:p w14:paraId="6DA10791" w14:textId="2935B4CC" w:rsidR="00E51CDF" w:rsidRPr="00D2628F" w:rsidRDefault="00E51CDF" w:rsidP="00F60C55">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12. Грант предоставляется на основании соглашения о предоставлении гранта, заключенного между грантополучателем и Министерством не ранее 10-го календарного дня со дня подписания протокола подведения итогов отбора получателей гранта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14:paraId="55AC341E"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w:t>
      </w:r>
      <w:r w:rsidRPr="00D2628F">
        <w:rPr>
          <w:rFonts w:ascii="Times New Roman" w:hAnsi="Times New Roman" w:cs="Times New Roman"/>
          <w:sz w:val="28"/>
          <w:szCs w:val="28"/>
        </w:rPr>
        <w:lastRenderedPageBreak/>
        <w:t>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4A585936"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Обязательными условиями соглашения являются:</w:t>
      </w:r>
    </w:p>
    <w:p w14:paraId="3A633F30"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гранта в размере, определенном в соглашении;</w:t>
      </w:r>
    </w:p>
    <w:p w14:paraId="0C7BF4B9" w14:textId="5ACAECA2"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согласие грантополучателя, лиц, получающих средства на основании договоров,</w:t>
      </w:r>
      <w:r w:rsidR="00405510" w:rsidRPr="00D2628F">
        <w:rPr>
          <w:rFonts w:ascii="Times New Roman" w:hAnsi="Times New Roman" w:cs="Times New Roman"/>
          <w:sz w:val="28"/>
          <w:szCs w:val="28"/>
        </w:rPr>
        <w:t xml:space="preserve"> соглашений,</w:t>
      </w:r>
      <w:r w:rsidRPr="00D2628F">
        <w:rPr>
          <w:rFonts w:ascii="Times New Roman" w:hAnsi="Times New Roman" w:cs="Times New Roman"/>
          <w:sz w:val="28"/>
          <w:szCs w:val="28"/>
        </w:rPr>
        <w:t xml:space="preserve">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9" w:history="1">
        <w:r w:rsidRPr="00D2628F">
          <w:rPr>
            <w:rFonts w:ascii="Times New Roman" w:hAnsi="Times New Roman" w:cs="Times New Roman"/>
            <w:color w:val="0000FF"/>
            <w:sz w:val="28"/>
            <w:szCs w:val="28"/>
          </w:rPr>
          <w:t>статьями 268.1</w:t>
        </w:r>
      </w:hyperlink>
      <w:r w:rsidRPr="00D2628F">
        <w:rPr>
          <w:rFonts w:ascii="Times New Roman" w:hAnsi="Times New Roman" w:cs="Times New Roman"/>
          <w:sz w:val="28"/>
          <w:szCs w:val="28"/>
        </w:rPr>
        <w:t xml:space="preserve"> и </w:t>
      </w:r>
      <w:hyperlink r:id="rId20" w:history="1">
        <w:r w:rsidRPr="00D2628F">
          <w:rPr>
            <w:rFonts w:ascii="Times New Roman" w:hAnsi="Times New Roman" w:cs="Times New Roman"/>
            <w:color w:val="0000FF"/>
            <w:sz w:val="28"/>
            <w:szCs w:val="28"/>
          </w:rPr>
          <w:t>269.2</w:t>
        </w:r>
      </w:hyperlink>
      <w:r w:rsidRPr="00D2628F">
        <w:rPr>
          <w:rFonts w:ascii="Times New Roman" w:hAnsi="Times New Roman" w:cs="Times New Roman"/>
          <w:sz w:val="28"/>
          <w:szCs w:val="28"/>
        </w:rPr>
        <w:t xml:space="preserve"> Бюджетного кодекса Российской Федерации;</w:t>
      </w:r>
    </w:p>
    <w:p w14:paraId="0A682059"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установление значений результата предоставления гранта и принятие грантополучателем обязательств по достижению в году получения гранта результата использования гранта в соответствии с заключенным между Министерством и грантополучателем соглашением;</w:t>
      </w:r>
    </w:p>
    <w:p w14:paraId="57ADA037" w14:textId="413FE57F"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запрет на приобретение грантополучателями - юридическими лицами, а также иными юридическими лицами, получающими средства на основании договоров,</w:t>
      </w:r>
      <w:r w:rsidR="005828F6" w:rsidRPr="00D2628F">
        <w:rPr>
          <w:rFonts w:ascii="Times New Roman" w:hAnsi="Times New Roman" w:cs="Times New Roman"/>
          <w:sz w:val="28"/>
          <w:szCs w:val="28"/>
        </w:rPr>
        <w:t xml:space="preserve"> соглашений,</w:t>
      </w:r>
      <w:r w:rsidRPr="00D2628F">
        <w:rPr>
          <w:rFonts w:ascii="Times New Roman" w:hAnsi="Times New Roman" w:cs="Times New Roman"/>
          <w:sz w:val="28"/>
          <w:szCs w:val="28"/>
        </w:rPr>
        <w:t xml:space="preserve"> заключенных с грантополучателями,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14:paraId="3AE84C6D"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и сроки возврата гранта (остатков гранта) в республиканский бюджет Республики Дагестан в случае образования неиспользованного остатка в текущем финансовом году;</w:t>
      </w:r>
    </w:p>
    <w:p w14:paraId="7CC8C165"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и сроки возврата гранта, полученного на основании соглашения, заключенного с грантополучателем, в случае установления органом государственного финансового контроля и (или) Министерством факта нарушения порядка и условий предоставления гранта, определенных настоящими Правилами, а также в случае нарушения обязательств, предусмотренных настоящими Правилами;</w:t>
      </w:r>
    </w:p>
    <w:p w14:paraId="3CB02AB1"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обязанность грантополучателя - юридического лица в случае установления порядка зачисления гранта через счета, открываемые в Управлении Федерального казначейства по Республике Дагестан (далее - УФК по РД), в соответствии с </w:t>
      </w:r>
      <w:hyperlink w:anchor="Par141" w:history="1">
        <w:r w:rsidRPr="00D2628F">
          <w:rPr>
            <w:rFonts w:ascii="Times New Roman" w:hAnsi="Times New Roman" w:cs="Times New Roman"/>
            <w:color w:val="0000FF"/>
            <w:sz w:val="28"/>
            <w:szCs w:val="28"/>
          </w:rPr>
          <w:t>пунктом 19</w:t>
        </w:r>
      </w:hyperlink>
      <w:r w:rsidRPr="00D2628F">
        <w:rPr>
          <w:rFonts w:ascii="Times New Roman" w:hAnsi="Times New Roman" w:cs="Times New Roman"/>
          <w:sz w:val="28"/>
          <w:szCs w:val="28"/>
        </w:rPr>
        <w:t xml:space="preserve"> настоящих Правил открыть в УФК по РД лицевой счет, предназначенный </w:t>
      </w:r>
      <w:r w:rsidRPr="00D2628F">
        <w:rPr>
          <w:rFonts w:ascii="Times New Roman" w:hAnsi="Times New Roman" w:cs="Times New Roman"/>
          <w:sz w:val="28"/>
          <w:szCs w:val="28"/>
        </w:rPr>
        <w:lastRenderedPageBreak/>
        <w:t>исключительно для операций по зачислению и расходованию гранта в соответствии с планом расходов;</w:t>
      </w:r>
    </w:p>
    <w:p w14:paraId="4D628A76"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размер предоставляемого гранта;</w:t>
      </w:r>
    </w:p>
    <w:p w14:paraId="5866B99E"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обязательства грантополучателя;</w:t>
      </w:r>
    </w:p>
    <w:p w14:paraId="77EBB9B0"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цели, условия и сроки предоставления гранта;</w:t>
      </w:r>
    </w:p>
    <w:p w14:paraId="293F863B"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форма, порядок и сроки предоставления в Министерство отчетов грантополучателем;</w:t>
      </w:r>
    </w:p>
    <w:p w14:paraId="050D517D"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установление результата предоставления гранта;</w:t>
      </w:r>
    </w:p>
    <w:p w14:paraId="6AFBE9E5"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условие о том, что приобретение имущества, ранее приобретенного с использованием средств государственной поддержки, за счет средств гранта не допускается;</w:t>
      </w:r>
    </w:p>
    <w:p w14:paraId="5D48ECF4"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условие о том, что срок использования гранта может быть продлен в предусмотренных законодательством и настоящими Правилами случаях по решению Министерства, но не более чем на 6 месяцев;</w:t>
      </w:r>
    </w:p>
    <w:p w14:paraId="51B722BC"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установление показателей, необходимых для достижения результатов предоставления гранта, а именно:</w:t>
      </w:r>
    </w:p>
    <w:p w14:paraId="79BC54D2" w14:textId="2AFB65C5"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обязательства грантополучателя по осуществлению своей деятельности и представлении отчетности, а также о сохранении рабочих мест в рамках реализации соответствующего проекта в Минис</w:t>
      </w:r>
      <w:r w:rsidR="00BF17C9" w:rsidRPr="00D2628F">
        <w:rPr>
          <w:rFonts w:ascii="Times New Roman" w:hAnsi="Times New Roman" w:cs="Times New Roman"/>
          <w:sz w:val="28"/>
          <w:szCs w:val="28"/>
        </w:rPr>
        <w:t>терство в течение не менее чем 3</w:t>
      </w:r>
      <w:r w:rsidRPr="00D2628F">
        <w:rPr>
          <w:rFonts w:ascii="Times New Roman" w:hAnsi="Times New Roman" w:cs="Times New Roman"/>
          <w:sz w:val="28"/>
          <w:szCs w:val="28"/>
        </w:rPr>
        <w:t xml:space="preserve"> лет со дня получения гранта;</w:t>
      </w:r>
    </w:p>
    <w:p w14:paraId="490EE3EA" w14:textId="0EBF21DC"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обязательства по обеспечению грантополучателем ежегодного прироста объема производства сельскохозяйственной пр</w:t>
      </w:r>
      <w:r w:rsidR="00303629" w:rsidRPr="00D2628F">
        <w:rPr>
          <w:rFonts w:ascii="Times New Roman" w:hAnsi="Times New Roman" w:cs="Times New Roman"/>
          <w:sz w:val="28"/>
          <w:szCs w:val="28"/>
        </w:rPr>
        <w:t>одукции в течение не менее чем 3</w:t>
      </w:r>
      <w:r w:rsidRPr="00D2628F">
        <w:rPr>
          <w:rFonts w:ascii="Times New Roman" w:hAnsi="Times New Roman" w:cs="Times New Roman"/>
          <w:sz w:val="28"/>
          <w:szCs w:val="28"/>
        </w:rPr>
        <w:t xml:space="preserve"> лет с даты получения гранта.</w:t>
      </w:r>
    </w:p>
    <w:p w14:paraId="5B4A69F0" w14:textId="77777777" w:rsidR="00E51CDF" w:rsidRPr="00D2628F"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Прирост объема сельскохозяйственной продукции, произведенной грантополучателем, рассчитывается по следующей формуле:</w:t>
      </w:r>
    </w:p>
    <w:p w14:paraId="50CF0589"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31144172" w14:textId="148CEECB" w:rsidR="00E51CDF" w:rsidRPr="00D2628F" w:rsidRDefault="00E51CDF" w:rsidP="00E51CDF">
      <w:pPr>
        <w:autoSpaceDE w:val="0"/>
        <w:autoSpaceDN w:val="0"/>
        <w:adjustRightInd w:val="0"/>
        <w:spacing w:after="0" w:line="240" w:lineRule="auto"/>
        <w:jc w:val="center"/>
        <w:rPr>
          <w:rFonts w:ascii="Times New Roman" w:hAnsi="Times New Roman" w:cs="Times New Roman"/>
          <w:sz w:val="28"/>
          <w:szCs w:val="28"/>
        </w:rPr>
      </w:pPr>
      <w:r w:rsidRPr="00D2628F">
        <w:rPr>
          <w:rFonts w:ascii="Times New Roman" w:hAnsi="Times New Roman" w:cs="Times New Roman"/>
          <w:noProof/>
          <w:position w:val="-37"/>
          <w:sz w:val="28"/>
          <w:szCs w:val="28"/>
          <w:lang w:eastAsia="ru-RU"/>
        </w:rPr>
        <w:drawing>
          <wp:inline distT="0" distB="0" distL="0" distR="0" wp14:anchorId="3D27F696" wp14:editId="488795DC">
            <wp:extent cx="45148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14850" cy="657225"/>
                    </a:xfrm>
                    <a:prstGeom prst="rect">
                      <a:avLst/>
                    </a:prstGeom>
                    <a:noFill/>
                    <a:ln>
                      <a:noFill/>
                    </a:ln>
                  </pic:spPr>
                </pic:pic>
              </a:graphicData>
            </a:graphic>
          </wp:inline>
        </w:drawing>
      </w:r>
      <w:r w:rsidRPr="00D2628F">
        <w:rPr>
          <w:rFonts w:ascii="Times New Roman" w:hAnsi="Times New Roman" w:cs="Times New Roman"/>
          <w:sz w:val="28"/>
          <w:szCs w:val="28"/>
        </w:rPr>
        <w:t>,</w:t>
      </w:r>
    </w:p>
    <w:p w14:paraId="711F82BC"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60E75BB5" w14:textId="77777777" w:rsidR="00E51CDF" w:rsidRPr="00D2628F" w:rsidRDefault="00E51CDF" w:rsidP="00847C4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где:</w:t>
      </w:r>
    </w:p>
    <w:p w14:paraId="3619E74D" w14:textId="77777777" w:rsidR="00847C4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произв. с/х прод. отчетн. года</w:t>
      </w:r>
      <w:r w:rsidRPr="00D2628F">
        <w:rPr>
          <w:rFonts w:ascii="Times New Roman" w:hAnsi="Times New Roman" w:cs="Times New Roman"/>
          <w:sz w:val="28"/>
          <w:szCs w:val="28"/>
        </w:rPr>
        <w:t xml:space="preserve"> - объем сельскохозяйственной продукции, произведенный в отчетном году, тыс. рублей;</w:t>
      </w:r>
    </w:p>
    <w:p w14:paraId="3417D6FD" w14:textId="56F5FDE4" w:rsidR="00E51CD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произв. с/х прод. пред. года</w:t>
      </w:r>
      <w:r w:rsidRPr="00D2628F">
        <w:rPr>
          <w:rFonts w:ascii="Times New Roman" w:hAnsi="Times New Roman" w:cs="Times New Roman"/>
          <w:sz w:val="28"/>
          <w:szCs w:val="28"/>
        </w:rPr>
        <w:t xml:space="preserve"> - объем сельскохозяйственной продукции, произведенной в году, предшествующем отчетному, тыс. рублей.</w:t>
      </w:r>
    </w:p>
    <w:p w14:paraId="6CA1D3D7" w14:textId="77777777" w:rsidR="00847C4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13.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DC63A2A" w14:textId="77777777" w:rsidR="00847C4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w:t>
      </w:r>
      <w:r w:rsidRPr="00D2628F">
        <w:rPr>
          <w:rFonts w:ascii="Times New Roman" w:hAnsi="Times New Roman" w:cs="Times New Roman"/>
          <w:sz w:val="28"/>
          <w:szCs w:val="28"/>
        </w:rPr>
        <w:lastRenderedPageBreak/>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2" w:history="1">
        <w:r w:rsidRPr="00D2628F">
          <w:rPr>
            <w:rFonts w:ascii="Times New Roman" w:hAnsi="Times New Roman" w:cs="Times New Roman"/>
            <w:color w:val="0000FF"/>
            <w:sz w:val="28"/>
            <w:szCs w:val="28"/>
          </w:rPr>
          <w:t>абзацем вторым пункта 5 статьи 23</w:t>
        </w:r>
      </w:hyperlink>
      <w:r w:rsidRPr="00D2628F">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Дагестан.</w:t>
      </w:r>
    </w:p>
    <w:p w14:paraId="50CCF77F" w14:textId="77777777" w:rsidR="00847C4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14. 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3" w:history="1">
        <w:r w:rsidRPr="00D2628F">
          <w:rPr>
            <w:rFonts w:ascii="Times New Roman" w:hAnsi="Times New Roman" w:cs="Times New Roman"/>
            <w:color w:val="0000FF"/>
            <w:sz w:val="28"/>
            <w:szCs w:val="28"/>
          </w:rPr>
          <w:t>абзацем вторым пункта 5 статьи 23</w:t>
        </w:r>
      </w:hyperlink>
      <w:r w:rsidRPr="00D2628F">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4" w:history="1">
        <w:r w:rsidRPr="00D2628F">
          <w:rPr>
            <w:rFonts w:ascii="Times New Roman" w:hAnsi="Times New Roman" w:cs="Times New Roman"/>
            <w:color w:val="0000FF"/>
            <w:sz w:val="28"/>
            <w:szCs w:val="28"/>
          </w:rPr>
          <w:t>статьей 18</w:t>
        </w:r>
      </w:hyperlink>
      <w:r w:rsidRPr="00D2628F">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14:paraId="74F12E54" w14:textId="013DFBC2" w:rsidR="00847C4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15. В случае наличия не распределенных по результатам отбора остатков бюджетных ассигнований или увеличения направляемых на предоставление гранта средств Министерство проводит дополнительные отборы получателей грантов, объявления о проведении которых размещаются на едином портале, а также на официальном сайте Министерства (</w:t>
      </w:r>
      <w:hyperlink r:id="rId25" w:history="1">
        <w:r w:rsidRPr="00D2628F">
          <w:rPr>
            <w:rFonts w:ascii="Times New Roman" w:hAnsi="Times New Roman" w:cs="Times New Roman"/>
            <w:color w:val="0000FF"/>
            <w:sz w:val="28"/>
            <w:szCs w:val="28"/>
          </w:rPr>
          <w:t>www.mcxrd.ru</w:t>
        </w:r>
      </w:hyperlink>
      <w:r w:rsidRPr="00D2628F">
        <w:rPr>
          <w:rFonts w:ascii="Times New Roman" w:hAnsi="Times New Roman" w:cs="Times New Roman"/>
          <w:sz w:val="28"/>
          <w:szCs w:val="28"/>
        </w:rPr>
        <w:t>) в информационно-телекоммуникационной сети "Интернет" не позднее 1 ноября текущего финансового года.</w:t>
      </w:r>
    </w:p>
    <w:p w14:paraId="290EE48D" w14:textId="37E9F8CF" w:rsidR="00847C4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16. Перечень </w:t>
      </w:r>
      <w:r w:rsidR="002115A8" w:rsidRPr="00D2628F">
        <w:rPr>
          <w:rFonts w:ascii="Times New Roman" w:hAnsi="Times New Roman" w:cs="Times New Roman"/>
          <w:sz w:val="28"/>
          <w:szCs w:val="28"/>
        </w:rPr>
        <w:t>затрат, финансовое обеспечение которых допускается осуществлять за счет гранта "Агромотиватор", опреде</w:t>
      </w:r>
      <w:r w:rsidR="00C80DEE" w:rsidRPr="00D2628F">
        <w:rPr>
          <w:rFonts w:ascii="Times New Roman" w:hAnsi="Times New Roman" w:cs="Times New Roman"/>
          <w:sz w:val="28"/>
          <w:szCs w:val="28"/>
        </w:rPr>
        <w:t>лен приказом</w:t>
      </w:r>
      <w:r w:rsidR="002115A8" w:rsidRPr="00D2628F">
        <w:rPr>
          <w:rFonts w:ascii="Times New Roman" w:hAnsi="Times New Roman" w:cs="Times New Roman"/>
          <w:sz w:val="28"/>
          <w:szCs w:val="28"/>
        </w:rPr>
        <w:t xml:space="preserve"> Министерством сельского хозяйства Российской Федерации</w:t>
      </w:r>
      <w:r w:rsidR="00C80DEE" w:rsidRPr="00D2628F">
        <w:rPr>
          <w:rFonts w:ascii="Times New Roman" w:hAnsi="Times New Roman" w:cs="Times New Roman"/>
          <w:sz w:val="28"/>
          <w:szCs w:val="28"/>
        </w:rPr>
        <w:t xml:space="preserve"> от 4 марта 2025 г. № 120</w:t>
      </w:r>
      <w:r w:rsidR="00C75A24" w:rsidRPr="00D2628F">
        <w:rPr>
          <w:rFonts w:ascii="Times New Roman" w:hAnsi="Times New Roman" w:cs="Times New Roman"/>
          <w:sz w:val="28"/>
          <w:szCs w:val="28"/>
        </w:rPr>
        <w:t>:</w:t>
      </w:r>
    </w:p>
    <w:p w14:paraId="0FEBB43E" w14:textId="1928F292" w:rsidR="00C80DEE" w:rsidRPr="00D2628F" w:rsidRDefault="005A713D" w:rsidP="00C80DE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а)</w:t>
      </w:r>
      <w:r w:rsidR="00C80DEE" w:rsidRPr="00D2628F">
        <w:rPr>
          <w:rFonts w:ascii="Times New Roman" w:hAnsi="Times New Roman" w:cs="Times New Roman"/>
          <w:sz w:val="28"/>
          <w:szCs w:val="28"/>
        </w:rPr>
        <w:t xml:space="preserve"> 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14:paraId="026B460A" w14:textId="7701BFD3" w:rsidR="00C80DEE" w:rsidRPr="00D2628F" w:rsidRDefault="005A713D" w:rsidP="00C80DEE">
      <w:pPr>
        <w:autoSpaceDE w:val="0"/>
        <w:autoSpaceDN w:val="0"/>
        <w:adjustRightInd w:val="0"/>
        <w:spacing w:before="280" w:after="0" w:line="240" w:lineRule="auto"/>
        <w:ind w:firstLine="539"/>
        <w:contextualSpacing/>
        <w:jc w:val="both"/>
        <w:rPr>
          <w:rFonts w:ascii="Times New Roman" w:hAnsi="Times New Roman" w:cs="Times New Roman"/>
          <w:color w:val="1C1C1C"/>
          <w:sz w:val="28"/>
          <w:szCs w:val="28"/>
        </w:rPr>
      </w:pPr>
      <w:r w:rsidRPr="00D2628F">
        <w:rPr>
          <w:rFonts w:ascii="Times New Roman" w:hAnsi="Times New Roman" w:cs="Times New Roman"/>
          <w:sz w:val="28"/>
          <w:szCs w:val="28"/>
        </w:rPr>
        <w:t>б)</w:t>
      </w:r>
      <w:r w:rsidR="00C80DEE" w:rsidRPr="00D2628F">
        <w:rPr>
          <w:rFonts w:ascii="Times New Roman" w:hAnsi="Times New Roman" w:cs="Times New Roman"/>
          <w:sz w:val="28"/>
          <w:szCs w:val="28"/>
        </w:rPr>
        <w:t xml:space="preserve"> 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w:t>
      </w:r>
      <w:r w:rsidR="00C80DEE" w:rsidRPr="00D2628F">
        <w:rPr>
          <w:rFonts w:ascii="Times New Roman" w:hAnsi="Times New Roman" w:cs="Times New Roman"/>
          <w:color w:val="1C1C1C"/>
          <w:sz w:val="28"/>
          <w:szCs w:val="28"/>
        </w:rPr>
        <w:t>предусмотренные для выпаса и выгула сельскохозяйственных животных,</w:t>
      </w:r>
      <w:r w:rsidR="00C80DEE" w:rsidRPr="00D2628F">
        <w:rPr>
          <w:rFonts w:ascii="Times New Roman" w:hAnsi="Times New Roman" w:cs="Times New Roman"/>
          <w:sz w:val="28"/>
          <w:szCs w:val="28"/>
        </w:rPr>
        <w:t xml:space="preserve"> </w:t>
      </w:r>
      <w:r w:rsidR="00C80DEE" w:rsidRPr="00D2628F">
        <w:rPr>
          <w:rFonts w:ascii="Times New Roman" w:hAnsi="Times New Roman" w:cs="Times New Roman"/>
          <w:color w:val="1C1C1C"/>
          <w:sz w:val="28"/>
          <w:szCs w:val="28"/>
        </w:rPr>
        <w:t>и ограждения для плодово-ягодных насаждений.</w:t>
      </w:r>
    </w:p>
    <w:p w14:paraId="4F1BC2BB" w14:textId="09B81B73" w:rsidR="002831A8" w:rsidRPr="00D2628F" w:rsidRDefault="005A713D" w:rsidP="002831A8">
      <w:pPr>
        <w:autoSpaceDE w:val="0"/>
        <w:autoSpaceDN w:val="0"/>
        <w:adjustRightInd w:val="0"/>
        <w:spacing w:after="0" w:line="240" w:lineRule="auto"/>
        <w:ind w:firstLine="539"/>
        <w:jc w:val="both"/>
        <w:rPr>
          <w:rFonts w:ascii="Times New Roman" w:hAnsi="Times New Roman" w:cs="Times New Roman"/>
          <w:color w:val="1C1C1C"/>
          <w:sz w:val="28"/>
          <w:szCs w:val="28"/>
        </w:rPr>
      </w:pPr>
      <w:r w:rsidRPr="00D2628F">
        <w:rPr>
          <w:rFonts w:ascii="Times New Roman" w:hAnsi="Times New Roman" w:cs="Times New Roman"/>
          <w:color w:val="1C1C1C"/>
          <w:sz w:val="28"/>
          <w:szCs w:val="28"/>
        </w:rPr>
        <w:t xml:space="preserve">в) </w:t>
      </w:r>
      <w:r w:rsidR="002831A8" w:rsidRPr="00D2628F">
        <w:rPr>
          <w:rFonts w:ascii="Times New Roman" w:hAnsi="Times New Roman" w:cs="Times New Roman"/>
          <w:color w:val="1C1C1C"/>
          <w:sz w:val="28"/>
          <w:szCs w:val="28"/>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14:paraId="63D50A95" w14:textId="73D6630F" w:rsidR="002831A8" w:rsidRPr="00D2628F" w:rsidRDefault="005A713D" w:rsidP="002831A8">
      <w:pPr>
        <w:autoSpaceDE w:val="0"/>
        <w:autoSpaceDN w:val="0"/>
        <w:adjustRightInd w:val="0"/>
        <w:spacing w:after="0" w:line="240" w:lineRule="auto"/>
        <w:ind w:firstLine="539"/>
        <w:jc w:val="both"/>
        <w:rPr>
          <w:rFonts w:ascii="Times New Roman" w:hAnsi="Times New Roman" w:cs="Times New Roman"/>
          <w:color w:val="1C1C1C"/>
          <w:sz w:val="28"/>
          <w:szCs w:val="28"/>
        </w:rPr>
      </w:pPr>
      <w:r w:rsidRPr="00D2628F">
        <w:rPr>
          <w:rFonts w:ascii="Times New Roman" w:hAnsi="Times New Roman" w:cs="Times New Roman"/>
          <w:color w:val="1C1C1C"/>
          <w:sz w:val="28"/>
          <w:szCs w:val="28"/>
        </w:rPr>
        <w:t>г)</w:t>
      </w:r>
      <w:r w:rsidR="002831A8" w:rsidRPr="00D2628F">
        <w:rPr>
          <w:rFonts w:ascii="Times New Roman" w:hAnsi="Times New Roman" w:cs="Times New Roman"/>
          <w:color w:val="1C1C1C"/>
          <w:sz w:val="28"/>
          <w:szCs w:val="28"/>
        </w:rPr>
        <w:t xml:space="preserve"> Приобретение сельскохозяйственных животных (кроме свиней) и сельскохозяйственной птицы.</w:t>
      </w:r>
    </w:p>
    <w:p w14:paraId="5A019FD5" w14:textId="5ED778CD" w:rsidR="002831A8" w:rsidRPr="00D2628F" w:rsidRDefault="005A713D" w:rsidP="002831A8">
      <w:pPr>
        <w:autoSpaceDE w:val="0"/>
        <w:autoSpaceDN w:val="0"/>
        <w:adjustRightInd w:val="0"/>
        <w:spacing w:before="280" w:after="0" w:line="240" w:lineRule="auto"/>
        <w:ind w:firstLine="539"/>
        <w:contextualSpacing/>
        <w:jc w:val="both"/>
        <w:rPr>
          <w:rFonts w:ascii="Times New Roman" w:hAnsi="Times New Roman" w:cs="Times New Roman"/>
          <w:color w:val="1C1C1C"/>
          <w:sz w:val="28"/>
          <w:szCs w:val="28"/>
        </w:rPr>
      </w:pPr>
      <w:r w:rsidRPr="00D2628F">
        <w:rPr>
          <w:rFonts w:ascii="Times New Roman" w:hAnsi="Times New Roman" w:cs="Times New Roman"/>
          <w:color w:val="1C1C1C"/>
          <w:sz w:val="28"/>
          <w:szCs w:val="28"/>
        </w:rPr>
        <w:t>д)</w:t>
      </w:r>
      <w:r w:rsidR="002831A8" w:rsidRPr="00D2628F">
        <w:rPr>
          <w:rFonts w:ascii="Times New Roman" w:hAnsi="Times New Roman" w:cs="Times New Roman"/>
          <w:color w:val="1C1C1C"/>
          <w:sz w:val="28"/>
          <w:szCs w:val="28"/>
        </w:rPr>
        <w:t xml:space="preserve"> Приобретение рыбопосадочного материала.</w:t>
      </w:r>
    </w:p>
    <w:p w14:paraId="614DE238" w14:textId="168EA06C" w:rsidR="002831A8" w:rsidRPr="00D2628F" w:rsidRDefault="005A713D" w:rsidP="002831A8">
      <w:pPr>
        <w:autoSpaceDE w:val="0"/>
        <w:autoSpaceDN w:val="0"/>
        <w:adjustRightInd w:val="0"/>
        <w:spacing w:after="0" w:line="240" w:lineRule="auto"/>
        <w:ind w:firstLine="539"/>
        <w:jc w:val="both"/>
        <w:rPr>
          <w:rFonts w:ascii="Times New Roman" w:hAnsi="Times New Roman" w:cs="Times New Roman"/>
          <w:color w:val="1C1C1C"/>
          <w:sz w:val="28"/>
          <w:szCs w:val="28"/>
        </w:rPr>
      </w:pPr>
      <w:r w:rsidRPr="00D2628F">
        <w:rPr>
          <w:rFonts w:ascii="Times New Roman" w:hAnsi="Times New Roman" w:cs="Times New Roman"/>
          <w:color w:val="1C1C1C"/>
          <w:sz w:val="29"/>
          <w:szCs w:val="29"/>
        </w:rPr>
        <w:t>е)</w:t>
      </w:r>
      <w:r w:rsidR="002831A8" w:rsidRPr="00D2628F">
        <w:rPr>
          <w:rFonts w:ascii="Times New Roman" w:hAnsi="Times New Roman" w:cs="Times New Roman"/>
          <w:color w:val="1C1C1C"/>
          <w:sz w:val="29"/>
          <w:szCs w:val="29"/>
        </w:rPr>
        <w:t xml:space="preserve"> Приобретение тары деревянной, оборудования для измерений, изделий упаковочных пластмассовых, металлических готовых, машин и оборудования, средств автотранспортных, прицепов и полуприцепов, мебели для торговли, </w:t>
      </w:r>
      <w:r w:rsidR="002831A8" w:rsidRPr="00D2628F">
        <w:rPr>
          <w:rFonts w:ascii="Times New Roman" w:hAnsi="Times New Roman" w:cs="Times New Roman"/>
          <w:color w:val="1C1C1C"/>
          <w:sz w:val="29"/>
          <w:szCs w:val="29"/>
        </w:rPr>
        <w:lastRenderedPageBreak/>
        <w:t xml:space="preserve">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w:t>
      </w:r>
      <w:r w:rsidR="002831A8" w:rsidRPr="00D2628F">
        <w:rPr>
          <w:rFonts w:ascii="Times New Roman" w:hAnsi="Times New Roman" w:cs="Times New Roman"/>
          <w:color w:val="1C1C1C"/>
          <w:sz w:val="28"/>
          <w:szCs w:val="28"/>
        </w:rPr>
        <w:t>16.24.12.111, 22.22.19, 25.21.11.140 - 25.21.13, 25.29.11, 25.30.11, 25.30.12,</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25.91.12, 25.92.12, 26.51.53.120, 26.51.53.130, 26.51.53.190, 26.51.61.110,</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26.70.22.150, 27.11.1 - 27.11.4, 27.11.6, 27.51.26, 27.52.14, 28.12.13,</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28.13.11.110 - 28.13.11.130, 28.13.12 - 28.13.14, 28.13.21.190, 28.13.22,</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28.13.23, 28.13.26, 28.13.28, 28.21.13.120 - 28.21.13.124, 28.21.13.129,</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28.22.14.150, 28.22.14.159 - 28.22.14.162, 28.22.14.169, 28.22.15.110,</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28.22.15.120, 28.22.17.190, 28.22.18.110, 28.22.18.210 - 28.22.18.269,</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28.22.18.310, 28.22.18.314, 28.22.18.320, 28.22.18.390, 28.25.12</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28.25.13.112, 28.25.13.115, 28.25.2, 28.25.3, 28.29.12.110, 28.29.21, 28.29.31,</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28.29.39, 28.30.2 - 28.30.8 (за исключением машин и оборудования для</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лесного хозяйства и кроме 28.30.4), 28.30.91 - 28.30.93, 28.92.25,</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28.92.50.000, 28.93.1 - 28.93.3 (за исключением оборудования для</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производства табачных изделий 28.93.19, 28.93.33), 29.10.41.110 -</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29.10.41.122 (за исключением 29.10.41.113), 29.10.42.111, 29.10.42.121,</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29.10.44.000, 29.10.59.240, 29.10.59.280, 29.10.59.390, 29.20.23.120,</w:t>
      </w:r>
      <w:r w:rsidR="002831A8" w:rsidRPr="00D2628F">
        <w:rPr>
          <w:rFonts w:ascii="Times New Roman" w:hAnsi="Times New Roman" w:cs="Times New Roman"/>
          <w:color w:val="1C1C1C"/>
          <w:sz w:val="29"/>
          <w:szCs w:val="29"/>
        </w:rPr>
        <w:t xml:space="preserve"> </w:t>
      </w:r>
      <w:r w:rsidR="002831A8" w:rsidRPr="00D2628F">
        <w:rPr>
          <w:rFonts w:ascii="Times New Roman" w:hAnsi="Times New Roman" w:cs="Times New Roman"/>
          <w:color w:val="1C1C1C"/>
          <w:sz w:val="28"/>
          <w:szCs w:val="28"/>
        </w:rPr>
        <w:t>29.20.23.130, 31.01 .13.000.</w:t>
      </w:r>
    </w:p>
    <w:p w14:paraId="5A3F746D" w14:textId="2BFED173" w:rsidR="00CB589D" w:rsidRPr="00D2628F" w:rsidRDefault="005A713D" w:rsidP="00CB589D">
      <w:pPr>
        <w:autoSpaceDE w:val="0"/>
        <w:autoSpaceDN w:val="0"/>
        <w:adjustRightInd w:val="0"/>
        <w:spacing w:after="0" w:line="240" w:lineRule="auto"/>
        <w:ind w:firstLine="539"/>
        <w:jc w:val="both"/>
        <w:rPr>
          <w:rFonts w:ascii="Times New Roman" w:hAnsi="Times New Roman" w:cs="Times New Roman"/>
          <w:color w:val="1C1C1C"/>
          <w:sz w:val="28"/>
          <w:szCs w:val="28"/>
        </w:rPr>
      </w:pPr>
      <w:r w:rsidRPr="00D2628F">
        <w:rPr>
          <w:rFonts w:ascii="Times New Roman" w:hAnsi="Times New Roman" w:cs="Times New Roman"/>
          <w:color w:val="1C1C1C"/>
          <w:sz w:val="28"/>
          <w:szCs w:val="28"/>
        </w:rPr>
        <w:t>ж)</w:t>
      </w:r>
      <w:r w:rsidR="00CB589D" w:rsidRPr="00D2628F">
        <w:rPr>
          <w:rFonts w:ascii="Times New Roman" w:hAnsi="Times New Roman" w:cs="Times New Roman"/>
          <w:color w:val="1C1C1C"/>
          <w:sz w:val="28"/>
          <w:szCs w:val="28"/>
        </w:rPr>
        <w:t xml:space="preserve"> Приобретение посадочного материала для закладки многолетних насаждений, в том числе виноградных и земляники.</w:t>
      </w:r>
    </w:p>
    <w:p w14:paraId="0C27E437" w14:textId="016CF642" w:rsidR="00633BF7" w:rsidRPr="00D2628F" w:rsidRDefault="005A713D" w:rsidP="00633BF7">
      <w:pPr>
        <w:autoSpaceDE w:val="0"/>
        <w:autoSpaceDN w:val="0"/>
        <w:adjustRightInd w:val="0"/>
        <w:spacing w:after="0" w:line="240" w:lineRule="auto"/>
        <w:ind w:firstLine="539"/>
        <w:jc w:val="both"/>
        <w:rPr>
          <w:rFonts w:ascii="Times New Roman" w:hAnsi="Times New Roman" w:cs="Times New Roman"/>
          <w:color w:val="1C1C1C"/>
          <w:sz w:val="28"/>
          <w:szCs w:val="28"/>
        </w:rPr>
      </w:pPr>
      <w:r w:rsidRPr="00D2628F">
        <w:rPr>
          <w:rFonts w:ascii="Times New Roman" w:hAnsi="Times New Roman" w:cs="Times New Roman"/>
          <w:color w:val="1C1C1C"/>
          <w:sz w:val="28"/>
          <w:szCs w:val="28"/>
        </w:rPr>
        <w:t>з)</w:t>
      </w:r>
      <w:r w:rsidR="00633BF7" w:rsidRPr="00D2628F">
        <w:rPr>
          <w:rFonts w:ascii="Times New Roman" w:hAnsi="Times New Roman" w:cs="Times New Roman"/>
          <w:color w:val="1C1C1C"/>
          <w:sz w:val="28"/>
          <w:szCs w:val="28"/>
        </w:rPr>
        <w:t xml:space="preserve"> Внесение не более 25% средств гранта «Агромотиватор»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14:paraId="43E24E42" w14:textId="21DBC6E6" w:rsidR="0032102C" w:rsidRPr="00D2628F" w:rsidRDefault="005A713D" w:rsidP="0032102C">
      <w:pPr>
        <w:autoSpaceDE w:val="0"/>
        <w:autoSpaceDN w:val="0"/>
        <w:adjustRightInd w:val="0"/>
        <w:spacing w:after="0" w:line="240" w:lineRule="auto"/>
        <w:ind w:firstLine="539"/>
        <w:jc w:val="both"/>
        <w:rPr>
          <w:rFonts w:ascii="Times New Roman" w:hAnsi="Times New Roman" w:cs="Times New Roman"/>
          <w:color w:val="1C1C1C"/>
          <w:sz w:val="28"/>
          <w:szCs w:val="28"/>
        </w:rPr>
      </w:pPr>
      <w:r w:rsidRPr="00D2628F">
        <w:rPr>
          <w:rFonts w:ascii="Times New Roman" w:hAnsi="Times New Roman" w:cs="Times New Roman"/>
          <w:color w:val="1C1C1C"/>
          <w:sz w:val="28"/>
          <w:szCs w:val="28"/>
        </w:rPr>
        <w:t>и)</w:t>
      </w:r>
      <w:r w:rsidR="0032102C" w:rsidRPr="00D2628F">
        <w:rPr>
          <w:rFonts w:ascii="Times New Roman" w:hAnsi="Times New Roman" w:cs="Times New Roman"/>
          <w:color w:val="1C1C1C"/>
          <w:sz w:val="28"/>
          <w:szCs w:val="28"/>
        </w:rPr>
        <w:t xml:space="preserve"> 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«Агромотиватор» на цели, указанные в пунктах 1, 2, 6 и 7 настоящего перечня, но не более 20% стоимости проекта создания и (или) развития крестьянского (фермерского) хозяйства.</w:t>
      </w:r>
    </w:p>
    <w:p w14:paraId="576264C6" w14:textId="403414CD" w:rsidR="00E51CDF" w:rsidRPr="00D2628F"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Финансовое обеспечение затрат грантополучателя, предусмотренных </w:t>
      </w:r>
      <w:r w:rsidR="001A405B" w:rsidRPr="00D2628F">
        <w:rPr>
          <w:rFonts w:ascii="Times New Roman" w:hAnsi="Times New Roman" w:cs="Times New Roman"/>
          <w:sz w:val="28"/>
          <w:szCs w:val="28"/>
        </w:rPr>
        <w:t>подпунктами «а» и «б» пункта 11 настоящих Правил</w:t>
      </w:r>
      <w:r w:rsidRPr="00D2628F">
        <w:rPr>
          <w:rFonts w:ascii="Times New Roman" w:hAnsi="Times New Roman" w:cs="Times New Roman"/>
          <w:sz w:val="28"/>
          <w:szCs w:val="28"/>
        </w:rPr>
        <w:t xml:space="preserve"> за счет иных направлений государственной поддержки, не допускается.</w:t>
      </w:r>
    </w:p>
    <w:p w14:paraId="74C0F62A" w14:textId="74C15FDB"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Приобретение </w:t>
      </w:r>
      <w:r w:rsidR="00390E40" w:rsidRPr="00D2628F">
        <w:rPr>
          <w:rFonts w:ascii="Times New Roman" w:hAnsi="Times New Roman" w:cs="Times New Roman"/>
          <w:sz w:val="28"/>
          <w:szCs w:val="28"/>
        </w:rPr>
        <w:t>имущества, ранее приобретенного с использованием средств государственной поддержки, за счет гранта "Агромотиватор" не допускается</w:t>
      </w:r>
      <w:r w:rsidRPr="00D2628F">
        <w:rPr>
          <w:rFonts w:ascii="Times New Roman" w:hAnsi="Times New Roman" w:cs="Times New Roman"/>
          <w:sz w:val="28"/>
          <w:szCs w:val="28"/>
        </w:rPr>
        <w:t>.</w:t>
      </w:r>
    </w:p>
    <w:p w14:paraId="2B87BA6D" w14:textId="4AFF6088" w:rsidR="00962755" w:rsidRPr="00D2628F" w:rsidRDefault="00962755" w:rsidP="0096275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5" w:name="Par135"/>
      <w:bookmarkEnd w:id="15"/>
      <w:r w:rsidRPr="00D2628F">
        <w:rPr>
          <w:rFonts w:ascii="Times New Roman" w:hAnsi="Times New Roman" w:cs="Times New Roman"/>
          <w:sz w:val="28"/>
          <w:szCs w:val="28"/>
        </w:rPr>
        <w:t xml:space="preserve">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w:t>
      </w:r>
      <w:r w:rsidR="00A46B04" w:rsidRPr="00D2628F">
        <w:rPr>
          <w:rFonts w:ascii="Times New Roman" w:hAnsi="Times New Roman" w:cs="Times New Roman"/>
          <w:sz w:val="28"/>
          <w:szCs w:val="28"/>
        </w:rPr>
        <w:t>Министерством</w:t>
      </w:r>
      <w:r w:rsidRPr="00D2628F">
        <w:rPr>
          <w:rFonts w:ascii="Times New Roman" w:hAnsi="Times New Roman" w:cs="Times New Roman"/>
          <w:sz w:val="28"/>
          <w:szCs w:val="28"/>
        </w:rPr>
        <w:t xml:space="preserve">, а также при условии </w:t>
      </w:r>
      <w:r w:rsidR="00E0290C" w:rsidRPr="00D2628F">
        <w:rPr>
          <w:rFonts w:ascii="Times New Roman" w:hAnsi="Times New Roman" w:cs="Times New Roman"/>
          <w:sz w:val="28"/>
          <w:szCs w:val="28"/>
        </w:rPr>
        <w:t>не ухудшения</w:t>
      </w:r>
      <w:r w:rsidRPr="00D2628F">
        <w:rPr>
          <w:rFonts w:ascii="Times New Roman" w:hAnsi="Times New Roman" w:cs="Times New Roman"/>
          <w:sz w:val="28"/>
          <w:szCs w:val="28"/>
        </w:rPr>
        <w:t xml:space="preserve"> плановых показателей деятельности, предусмотренных проектом и соглашением о предоставлении средств, заключаемым между грантополучателем и </w:t>
      </w:r>
      <w:r w:rsidR="00A46B04" w:rsidRPr="00D2628F">
        <w:rPr>
          <w:rFonts w:ascii="Times New Roman" w:hAnsi="Times New Roman" w:cs="Times New Roman"/>
          <w:sz w:val="28"/>
          <w:szCs w:val="28"/>
        </w:rPr>
        <w:t>Министерством</w:t>
      </w:r>
      <w:r w:rsidRPr="00D2628F">
        <w:rPr>
          <w:rFonts w:ascii="Times New Roman" w:hAnsi="Times New Roman" w:cs="Times New Roman"/>
          <w:sz w:val="28"/>
          <w:szCs w:val="28"/>
        </w:rPr>
        <w:t>;</w:t>
      </w:r>
    </w:p>
    <w:p w14:paraId="6370012A" w14:textId="77777777"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17. Результатом предоставления гранта являются:</w:t>
      </w:r>
    </w:p>
    <w:p w14:paraId="4253F7AC" w14:textId="0F36F150" w:rsidR="00F411AB" w:rsidRPr="00D2628F" w:rsidRDefault="00F411AB"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14:paraId="4F699A20" w14:textId="77777777"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трудоустройство на постоянную работу новых работников с внесением данных по ним в налоговые органы.</w:t>
      </w:r>
    </w:p>
    <w:p w14:paraId="214AAE65" w14:textId="36CC1388"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Характеристиками - показателями, необходимыми для достижения результата предоставления гранта (далее - характеристика результата), являются сохранение </w:t>
      </w:r>
      <w:r w:rsidRPr="00D2628F">
        <w:rPr>
          <w:rFonts w:ascii="Times New Roman" w:hAnsi="Times New Roman" w:cs="Times New Roman"/>
          <w:sz w:val="28"/>
          <w:szCs w:val="28"/>
        </w:rPr>
        <w:lastRenderedPageBreak/>
        <w:t>созданных новых постоянных ра</w:t>
      </w:r>
      <w:r w:rsidR="00A0429F" w:rsidRPr="00D2628F">
        <w:rPr>
          <w:rFonts w:ascii="Times New Roman" w:hAnsi="Times New Roman" w:cs="Times New Roman"/>
          <w:sz w:val="28"/>
          <w:szCs w:val="28"/>
        </w:rPr>
        <w:t xml:space="preserve">бочих мест в течение не менее 3 </w:t>
      </w:r>
      <w:r w:rsidRPr="00D2628F">
        <w:rPr>
          <w:rFonts w:ascii="Times New Roman" w:hAnsi="Times New Roman" w:cs="Times New Roman"/>
          <w:sz w:val="28"/>
          <w:szCs w:val="28"/>
        </w:rPr>
        <w:t>лет с даты получения гранта и достижение объемов сельскохозяйственной продукции, приведенных в проекте грантополучателя.</w:t>
      </w:r>
    </w:p>
    <w:p w14:paraId="49111A54" w14:textId="77777777"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Значение результата предоставления гранта и характеристики результата устанавливается Министерством в соглашении.</w:t>
      </w:r>
    </w:p>
    <w:p w14:paraId="302BE6DA" w14:textId="77777777"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18. В случае если грантополучатель не полностью освоил грант в течение 18 месяцев со дня зачисления его на счет грантополучателей с учетом возможного продления срока его использования в соответствии с настоящими Правилами, то неиспользованная часть гранта подлежит возврату в республиканский бюджет Республики Дагестан в течение 60 календарных дней со дня истечения указанного срока.</w:t>
      </w:r>
    </w:p>
    <w:p w14:paraId="1F4406F9" w14:textId="3FBE867A"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6" w:name="Par141"/>
      <w:bookmarkEnd w:id="16"/>
      <w:r w:rsidRPr="00D2628F">
        <w:rPr>
          <w:rFonts w:ascii="Times New Roman" w:hAnsi="Times New Roman" w:cs="Times New Roman"/>
          <w:sz w:val="28"/>
          <w:szCs w:val="28"/>
        </w:rPr>
        <w:t>19.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грантополучатели открывают лицевой счет в УФК по РД, реквизиты которого в течение одного рабочего дня после открытия представляет в Министерство.</w:t>
      </w:r>
    </w:p>
    <w:p w14:paraId="0FCC46C4" w14:textId="77777777"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Перечисление Министерством гранта осуществляется на расчетные счета грантополучателей, открытые ими в учреждениях Центрального банка Российской Федерации, кредитных организациях или в УФК по РД в срок не позднее 10 рабочих дней со дня подписания соглашения о предоставлении гранта.</w:t>
      </w:r>
    </w:p>
    <w:p w14:paraId="2AC38B8C" w14:textId="77777777" w:rsidR="00E51CDF" w:rsidRPr="00D2628F"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Грант предоставляется однократно на основании решения комиссии по отбору по результатам конкурсного отбора заявителей.</w:t>
      </w:r>
    </w:p>
    <w:p w14:paraId="2ACD3222" w14:textId="77777777" w:rsidR="00E51CDF" w:rsidRPr="00D2628F" w:rsidRDefault="00E51CDF" w:rsidP="00E51CDF">
      <w:pPr>
        <w:autoSpaceDE w:val="0"/>
        <w:autoSpaceDN w:val="0"/>
        <w:adjustRightInd w:val="0"/>
        <w:spacing w:after="0" w:line="240" w:lineRule="auto"/>
        <w:contextualSpacing/>
        <w:jc w:val="both"/>
        <w:rPr>
          <w:rFonts w:ascii="Times New Roman" w:hAnsi="Times New Roman" w:cs="Times New Roman"/>
          <w:sz w:val="28"/>
          <w:szCs w:val="28"/>
        </w:rPr>
      </w:pPr>
    </w:p>
    <w:p w14:paraId="1D0905A4" w14:textId="77777777" w:rsidR="00E51CDF" w:rsidRPr="00D2628F"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D2628F">
        <w:rPr>
          <w:rFonts w:ascii="Times New Roman" w:hAnsi="Times New Roman" w:cs="Times New Roman"/>
          <w:b/>
          <w:bCs/>
          <w:sz w:val="28"/>
          <w:szCs w:val="28"/>
        </w:rPr>
        <w:t>III. Требования в части представления отчетности,</w:t>
      </w:r>
    </w:p>
    <w:p w14:paraId="7E2A1C65" w14:textId="77777777" w:rsidR="00E51CDF" w:rsidRPr="00D2628F" w:rsidRDefault="00E51CDF" w:rsidP="00E51CDF">
      <w:pPr>
        <w:autoSpaceDE w:val="0"/>
        <w:autoSpaceDN w:val="0"/>
        <w:adjustRightInd w:val="0"/>
        <w:spacing w:after="0" w:line="240" w:lineRule="auto"/>
        <w:jc w:val="center"/>
        <w:rPr>
          <w:rFonts w:ascii="Times New Roman" w:hAnsi="Times New Roman" w:cs="Times New Roman"/>
          <w:b/>
          <w:bCs/>
          <w:sz w:val="28"/>
          <w:szCs w:val="28"/>
        </w:rPr>
      </w:pPr>
      <w:r w:rsidRPr="00D2628F">
        <w:rPr>
          <w:rFonts w:ascii="Times New Roman" w:hAnsi="Times New Roman" w:cs="Times New Roman"/>
          <w:b/>
          <w:bCs/>
          <w:sz w:val="28"/>
          <w:szCs w:val="28"/>
        </w:rPr>
        <w:t>осуществления контроля (мониторинга) за соблюдением</w:t>
      </w:r>
    </w:p>
    <w:p w14:paraId="30905B42" w14:textId="77777777" w:rsidR="00E51CDF" w:rsidRPr="00D2628F" w:rsidRDefault="00E51CDF" w:rsidP="00E51CDF">
      <w:pPr>
        <w:autoSpaceDE w:val="0"/>
        <w:autoSpaceDN w:val="0"/>
        <w:adjustRightInd w:val="0"/>
        <w:spacing w:after="0" w:line="240" w:lineRule="auto"/>
        <w:jc w:val="center"/>
        <w:rPr>
          <w:rFonts w:ascii="Times New Roman" w:hAnsi="Times New Roman" w:cs="Times New Roman"/>
          <w:b/>
          <w:bCs/>
          <w:sz w:val="28"/>
          <w:szCs w:val="28"/>
        </w:rPr>
      </w:pPr>
      <w:r w:rsidRPr="00D2628F">
        <w:rPr>
          <w:rFonts w:ascii="Times New Roman" w:hAnsi="Times New Roman" w:cs="Times New Roman"/>
          <w:b/>
          <w:bCs/>
          <w:sz w:val="28"/>
          <w:szCs w:val="28"/>
        </w:rPr>
        <w:t>условий и порядка предоставления гранта</w:t>
      </w:r>
    </w:p>
    <w:p w14:paraId="2D09C387" w14:textId="77777777" w:rsidR="00E51CDF" w:rsidRPr="00D2628F" w:rsidRDefault="00E51CDF" w:rsidP="00E51CDF">
      <w:pPr>
        <w:autoSpaceDE w:val="0"/>
        <w:autoSpaceDN w:val="0"/>
        <w:adjustRightInd w:val="0"/>
        <w:spacing w:after="0" w:line="240" w:lineRule="auto"/>
        <w:jc w:val="center"/>
        <w:rPr>
          <w:rFonts w:ascii="Times New Roman" w:hAnsi="Times New Roman" w:cs="Times New Roman"/>
          <w:b/>
          <w:bCs/>
          <w:sz w:val="28"/>
          <w:szCs w:val="28"/>
        </w:rPr>
      </w:pPr>
      <w:r w:rsidRPr="00D2628F">
        <w:rPr>
          <w:rFonts w:ascii="Times New Roman" w:hAnsi="Times New Roman" w:cs="Times New Roman"/>
          <w:b/>
          <w:bCs/>
          <w:sz w:val="28"/>
          <w:szCs w:val="28"/>
        </w:rPr>
        <w:t>и ответственность за их нарушение</w:t>
      </w:r>
    </w:p>
    <w:p w14:paraId="6A9ECFA2"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69905F87" w14:textId="77777777" w:rsidR="00E51CDF" w:rsidRPr="00D2628F"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20. Грантополучатель представляет в Министерство:</w:t>
      </w:r>
    </w:p>
    <w:p w14:paraId="62ADAA8A"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7" w:name="Par151"/>
      <w:bookmarkEnd w:id="17"/>
      <w:r w:rsidRPr="00D2628F">
        <w:rPr>
          <w:rFonts w:ascii="Times New Roman" w:hAnsi="Times New Roman" w:cs="Times New Roman"/>
          <w:sz w:val="28"/>
          <w:szCs w:val="28"/>
        </w:rPr>
        <w:t>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w:t>
      </w:r>
    </w:p>
    <w:p w14:paraId="3B744A92"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8" w:name="Par152"/>
      <w:bookmarkEnd w:id="18"/>
      <w:r w:rsidRPr="00D2628F">
        <w:rPr>
          <w:rFonts w:ascii="Times New Roman" w:hAnsi="Times New Roman" w:cs="Times New Roman"/>
          <w:sz w:val="28"/>
          <w:szCs w:val="28"/>
        </w:rPr>
        <w:t>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грантополучателем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w:t>
      </w:r>
    </w:p>
    <w:p w14:paraId="775DA617"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отчет о финансово-экономических показателях деятельности хозяйства, получившего грант, - не позднее 10-го числа, следующего за отчетным полугодием, в течение 5 лет с даты получения гранта.</w:t>
      </w:r>
    </w:p>
    <w:p w14:paraId="5EB9C580"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Сельскохозяйственные товаропроизводители, являющиеся субъектами микропредпринимательства в соответствии с Федеральным </w:t>
      </w:r>
      <w:hyperlink r:id="rId26" w:history="1">
        <w:r w:rsidRPr="00D2628F">
          <w:rPr>
            <w:rFonts w:ascii="Times New Roman" w:hAnsi="Times New Roman" w:cs="Times New Roman"/>
            <w:color w:val="0000FF"/>
            <w:sz w:val="28"/>
            <w:szCs w:val="28"/>
          </w:rPr>
          <w:t>законом</w:t>
        </w:r>
      </w:hyperlink>
      <w:r w:rsidRPr="00D2628F">
        <w:rPr>
          <w:rFonts w:ascii="Times New Roman" w:hAnsi="Times New Roman" w:cs="Times New Roman"/>
          <w:sz w:val="28"/>
          <w:szCs w:val="28"/>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r:id="rId27" w:history="1">
        <w:r w:rsidRPr="00D2628F">
          <w:rPr>
            <w:rFonts w:ascii="Times New Roman" w:hAnsi="Times New Roman" w:cs="Times New Roman"/>
            <w:color w:val="0000FF"/>
            <w:sz w:val="28"/>
            <w:szCs w:val="28"/>
          </w:rPr>
          <w:t>статьей 3</w:t>
        </w:r>
      </w:hyperlink>
      <w:r w:rsidRPr="00D2628F">
        <w:rPr>
          <w:rFonts w:ascii="Times New Roman" w:hAnsi="Times New Roman" w:cs="Times New Roman"/>
          <w:sz w:val="28"/>
          <w:szCs w:val="28"/>
        </w:rPr>
        <w:t xml:space="preserve"> и </w:t>
      </w:r>
      <w:hyperlink r:id="rId28" w:history="1">
        <w:r w:rsidRPr="00D2628F">
          <w:rPr>
            <w:rFonts w:ascii="Times New Roman" w:hAnsi="Times New Roman" w:cs="Times New Roman"/>
            <w:color w:val="0000FF"/>
            <w:sz w:val="28"/>
            <w:szCs w:val="28"/>
          </w:rPr>
          <w:t xml:space="preserve">пунктом 1 части 1 статьи </w:t>
        </w:r>
        <w:r w:rsidRPr="00D2628F">
          <w:rPr>
            <w:rFonts w:ascii="Times New Roman" w:hAnsi="Times New Roman" w:cs="Times New Roman"/>
            <w:color w:val="0000FF"/>
            <w:sz w:val="28"/>
            <w:szCs w:val="28"/>
          </w:rPr>
          <w:lastRenderedPageBreak/>
          <w:t>7</w:t>
        </w:r>
      </w:hyperlink>
      <w:r w:rsidRPr="00D2628F">
        <w:rPr>
          <w:rFonts w:ascii="Times New Roman" w:hAnsi="Times New Roman" w:cs="Times New Roman"/>
          <w:sz w:val="28"/>
          <w:szCs w:val="28"/>
        </w:rPr>
        <w:t xml:space="preserve"> Федерального закона "О развитии сельского хозяйства" представляют отчетность, предусмотренную </w:t>
      </w:r>
      <w:hyperlink w:anchor="Par151" w:history="1">
        <w:r w:rsidRPr="00D2628F">
          <w:rPr>
            <w:rFonts w:ascii="Times New Roman" w:hAnsi="Times New Roman" w:cs="Times New Roman"/>
            <w:color w:val="0000FF"/>
            <w:sz w:val="28"/>
            <w:szCs w:val="28"/>
          </w:rPr>
          <w:t>абзацами вторым</w:t>
        </w:r>
      </w:hyperlink>
      <w:r w:rsidRPr="00D2628F">
        <w:rPr>
          <w:rFonts w:ascii="Times New Roman" w:hAnsi="Times New Roman" w:cs="Times New Roman"/>
          <w:sz w:val="28"/>
          <w:szCs w:val="28"/>
        </w:rPr>
        <w:t xml:space="preserve"> и </w:t>
      </w:r>
      <w:hyperlink w:anchor="Par152" w:history="1">
        <w:r w:rsidRPr="00D2628F">
          <w:rPr>
            <w:rFonts w:ascii="Times New Roman" w:hAnsi="Times New Roman" w:cs="Times New Roman"/>
            <w:color w:val="0000FF"/>
            <w:sz w:val="28"/>
            <w:szCs w:val="28"/>
          </w:rPr>
          <w:t>третьим</w:t>
        </w:r>
      </w:hyperlink>
      <w:r w:rsidRPr="00D2628F">
        <w:rPr>
          <w:rFonts w:ascii="Times New Roman" w:hAnsi="Times New Roman" w:cs="Times New Roman"/>
          <w:sz w:val="28"/>
          <w:szCs w:val="28"/>
        </w:rPr>
        <w:t xml:space="preserve"> настоящего пункта, не реже одного раза в год, не позднее 1 февраля года, следующего за годом предоставления гранта.</w:t>
      </w:r>
    </w:p>
    <w:p w14:paraId="17DAB72A"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Представление грантополучателем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CB17CCE"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14:paraId="000DCDAC"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21.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 не реже одного года.</w:t>
      </w:r>
    </w:p>
    <w:p w14:paraId="2C97E300"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22. Министерство как главный распорядитель бюджетных средств осуществляет проверку соблюдения грантополучателем порядка и условий предоставления гранта, в том числе в части достижения результатов предоставления гранта, в соответствии с настоящими Правилами, а также нормативными правовыми актами Российской Федерации и Республики Дагестан. Органы государственного финансового контроля осуществляют проверку в соответствии со </w:t>
      </w:r>
      <w:hyperlink r:id="rId29" w:history="1">
        <w:r w:rsidRPr="00D2628F">
          <w:rPr>
            <w:rFonts w:ascii="Times New Roman" w:hAnsi="Times New Roman" w:cs="Times New Roman"/>
            <w:color w:val="0000FF"/>
            <w:sz w:val="28"/>
            <w:szCs w:val="28"/>
          </w:rPr>
          <w:t>статьями 268.1</w:t>
        </w:r>
      </w:hyperlink>
      <w:r w:rsidRPr="00D2628F">
        <w:rPr>
          <w:rFonts w:ascii="Times New Roman" w:hAnsi="Times New Roman" w:cs="Times New Roman"/>
          <w:sz w:val="28"/>
          <w:szCs w:val="28"/>
        </w:rPr>
        <w:t xml:space="preserve"> и </w:t>
      </w:r>
      <w:hyperlink r:id="rId30" w:history="1">
        <w:r w:rsidRPr="00D2628F">
          <w:rPr>
            <w:rFonts w:ascii="Times New Roman" w:hAnsi="Times New Roman" w:cs="Times New Roman"/>
            <w:color w:val="0000FF"/>
            <w:sz w:val="28"/>
            <w:szCs w:val="28"/>
          </w:rPr>
          <w:t>269.2</w:t>
        </w:r>
      </w:hyperlink>
      <w:r w:rsidRPr="00D2628F">
        <w:rPr>
          <w:rFonts w:ascii="Times New Roman" w:hAnsi="Times New Roman" w:cs="Times New Roman"/>
          <w:sz w:val="28"/>
          <w:szCs w:val="28"/>
        </w:rPr>
        <w:t xml:space="preserve"> Бюджетного кодекса Российской Федерации.</w:t>
      </w:r>
    </w:p>
    <w:p w14:paraId="59EC5496"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23. Грант подлежит возврату в полном объеме в республиканский бюджет Республики Дагестан в случае нарушения грантополучателем условий и порядка, установленных при предоставлении гранта,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p>
    <w:p w14:paraId="5A75E0F2"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 случае установления факта нецелевого расходования средств (части средств) гранта средства гранта подлежат возврату в республиканский бюджет Республики Дагестан в объеме, рассчитанном по формуле:</w:t>
      </w:r>
    </w:p>
    <w:p w14:paraId="774397AD"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771EBA09" w14:textId="77777777" w:rsidR="00E51CDF" w:rsidRPr="00D2628F" w:rsidRDefault="00E51CDF" w:rsidP="00E51CDF">
      <w:pPr>
        <w:autoSpaceDE w:val="0"/>
        <w:autoSpaceDN w:val="0"/>
        <w:adjustRightInd w:val="0"/>
        <w:spacing w:after="0" w:line="240" w:lineRule="auto"/>
        <w:jc w:val="center"/>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возврата</w:t>
      </w:r>
      <w:r w:rsidRPr="00D2628F">
        <w:rPr>
          <w:rFonts w:ascii="Times New Roman" w:hAnsi="Times New Roman" w:cs="Times New Roman"/>
          <w:sz w:val="28"/>
          <w:szCs w:val="28"/>
        </w:rPr>
        <w:t xml:space="preserve"> = V</w:t>
      </w:r>
      <w:r w:rsidRPr="00D2628F">
        <w:rPr>
          <w:rFonts w:ascii="Times New Roman" w:hAnsi="Times New Roman" w:cs="Times New Roman"/>
          <w:sz w:val="28"/>
          <w:szCs w:val="28"/>
          <w:vertAlign w:val="subscript"/>
        </w:rPr>
        <w:t>НРС</w:t>
      </w:r>
      <w:r w:rsidRPr="00D2628F">
        <w:rPr>
          <w:rFonts w:ascii="Times New Roman" w:hAnsi="Times New Roman" w:cs="Times New Roman"/>
          <w:sz w:val="28"/>
          <w:szCs w:val="28"/>
        </w:rPr>
        <w:t>,</w:t>
      </w:r>
    </w:p>
    <w:p w14:paraId="70D3E493"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0BF4DE9B" w14:textId="77777777" w:rsidR="00E51CDF" w:rsidRPr="00D2628F" w:rsidRDefault="00E51CDF" w:rsidP="00E51CDF">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где:</w:t>
      </w:r>
    </w:p>
    <w:p w14:paraId="4C0C95E2" w14:textId="77777777" w:rsidR="00E51CDF" w:rsidRPr="00D2628F" w:rsidRDefault="00E51CDF" w:rsidP="00E51CDF">
      <w:pPr>
        <w:autoSpaceDE w:val="0"/>
        <w:autoSpaceDN w:val="0"/>
        <w:adjustRightInd w:val="0"/>
        <w:spacing w:before="280"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возврата</w:t>
      </w:r>
      <w:r w:rsidRPr="00D2628F">
        <w:rPr>
          <w:rFonts w:ascii="Times New Roman" w:hAnsi="Times New Roman" w:cs="Times New Roman"/>
          <w:sz w:val="28"/>
          <w:szCs w:val="28"/>
        </w:rPr>
        <w:t xml:space="preserve"> - сумма средств гранта, подлежащая возврату;</w:t>
      </w:r>
    </w:p>
    <w:p w14:paraId="19DED413"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НРС</w:t>
      </w:r>
      <w:r w:rsidRPr="00D2628F">
        <w:rPr>
          <w:rFonts w:ascii="Times New Roman" w:hAnsi="Times New Roman" w:cs="Times New Roman"/>
          <w:sz w:val="28"/>
          <w:szCs w:val="28"/>
        </w:rPr>
        <w:t xml:space="preserve"> - сумма нецелевого расходования средств (части средств) гранта, выявленная по фактам проверок, проведенных Министерством или органами государственного финансового контроля.</w:t>
      </w:r>
    </w:p>
    <w:p w14:paraId="147A8FA2"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В случае недостижения значений результатов предоставления гранта и показателей, необходимых для их достижения по годам реализации, отраженных в бизнес-плане и предусмотренных соглашением, перечисленный грант подлежит </w:t>
      </w:r>
      <w:r w:rsidRPr="00D2628F">
        <w:rPr>
          <w:rFonts w:ascii="Times New Roman" w:hAnsi="Times New Roman" w:cs="Times New Roman"/>
          <w:sz w:val="28"/>
          <w:szCs w:val="28"/>
        </w:rPr>
        <w:lastRenderedPageBreak/>
        <w:t>возврату в размере, пропорциональном величине недостигнутого значения результата предоставления гранта.</w:t>
      </w:r>
    </w:p>
    <w:p w14:paraId="3CE4EC34"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Объем средств, подлежащих возврату в республиканский бюджет Республики Дагестан, в случае недостижения значений результатов предоставления гранта рассчитывается по формуле:</w:t>
      </w:r>
    </w:p>
    <w:p w14:paraId="35466321"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6855B377" w14:textId="77777777" w:rsidR="00E51CDF" w:rsidRPr="00D2628F" w:rsidRDefault="00E51CDF" w:rsidP="00E51CDF">
      <w:pPr>
        <w:autoSpaceDE w:val="0"/>
        <w:autoSpaceDN w:val="0"/>
        <w:adjustRightInd w:val="0"/>
        <w:spacing w:after="0" w:line="240" w:lineRule="auto"/>
        <w:jc w:val="center"/>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возврата</w:t>
      </w:r>
      <w:r w:rsidRPr="00D2628F">
        <w:rPr>
          <w:rFonts w:ascii="Times New Roman" w:hAnsi="Times New Roman" w:cs="Times New Roman"/>
          <w:sz w:val="28"/>
          <w:szCs w:val="28"/>
        </w:rPr>
        <w:t xml:space="preserve"> = V</w:t>
      </w:r>
      <w:r w:rsidRPr="00D2628F">
        <w:rPr>
          <w:rFonts w:ascii="Times New Roman" w:hAnsi="Times New Roman" w:cs="Times New Roman"/>
          <w:sz w:val="28"/>
          <w:szCs w:val="28"/>
          <w:vertAlign w:val="subscript"/>
        </w:rPr>
        <w:t>гранта</w:t>
      </w:r>
      <w:r w:rsidRPr="00D2628F">
        <w:rPr>
          <w:rFonts w:ascii="Times New Roman" w:hAnsi="Times New Roman" w:cs="Times New Roman"/>
          <w:sz w:val="28"/>
          <w:szCs w:val="28"/>
        </w:rPr>
        <w:t xml:space="preserve"> x (SUM Di / n),</w:t>
      </w:r>
    </w:p>
    <w:p w14:paraId="3AD2CB33"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43CA3DBE" w14:textId="77777777" w:rsidR="00E51CDF" w:rsidRPr="00D2628F"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где:</w:t>
      </w:r>
    </w:p>
    <w:p w14:paraId="40AF702D"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возврата</w:t>
      </w:r>
      <w:r w:rsidRPr="00D2628F">
        <w:rPr>
          <w:rFonts w:ascii="Times New Roman" w:hAnsi="Times New Roman" w:cs="Times New Roman"/>
          <w:sz w:val="28"/>
          <w:szCs w:val="28"/>
        </w:rPr>
        <w:t xml:space="preserve"> - сумма средств гранта, подлежащая возврату;</w:t>
      </w:r>
    </w:p>
    <w:p w14:paraId="256F3322"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V</w:t>
      </w:r>
      <w:r w:rsidRPr="00D2628F">
        <w:rPr>
          <w:rFonts w:ascii="Times New Roman" w:hAnsi="Times New Roman" w:cs="Times New Roman"/>
          <w:sz w:val="28"/>
          <w:szCs w:val="28"/>
          <w:vertAlign w:val="subscript"/>
        </w:rPr>
        <w:t>гранта</w:t>
      </w:r>
      <w:r w:rsidRPr="00D2628F">
        <w:rPr>
          <w:rFonts w:ascii="Times New Roman" w:hAnsi="Times New Roman" w:cs="Times New Roman"/>
          <w:sz w:val="28"/>
          <w:szCs w:val="28"/>
        </w:rPr>
        <w:t xml:space="preserve"> - сумма средств гранта, предоставленная грантополучателю;</w:t>
      </w:r>
    </w:p>
    <w:p w14:paraId="36096F73"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Di - индекс, отражающий уровень недостижения i-го результата показателя использования гранта. При расчете используется только положительное значение данного индекса:</w:t>
      </w:r>
    </w:p>
    <w:p w14:paraId="23056F49"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228B1B90" w14:textId="77777777" w:rsidR="00E51CDF" w:rsidRPr="00D2628F" w:rsidRDefault="00E51CDF" w:rsidP="00E51CDF">
      <w:pPr>
        <w:autoSpaceDE w:val="0"/>
        <w:autoSpaceDN w:val="0"/>
        <w:adjustRightInd w:val="0"/>
        <w:spacing w:after="0" w:line="240" w:lineRule="auto"/>
        <w:jc w:val="center"/>
        <w:rPr>
          <w:rFonts w:ascii="Times New Roman" w:hAnsi="Times New Roman" w:cs="Times New Roman"/>
          <w:sz w:val="28"/>
          <w:szCs w:val="28"/>
        </w:rPr>
      </w:pPr>
      <w:r w:rsidRPr="00D2628F">
        <w:rPr>
          <w:rFonts w:ascii="Times New Roman" w:hAnsi="Times New Roman" w:cs="Times New Roman"/>
          <w:sz w:val="28"/>
          <w:szCs w:val="28"/>
        </w:rPr>
        <w:t>Di = 1 - Ti / Si,</w:t>
      </w:r>
    </w:p>
    <w:p w14:paraId="4DAD2732"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06C598BC" w14:textId="77777777" w:rsidR="00E51CDF" w:rsidRPr="00D2628F"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где:</w:t>
      </w:r>
    </w:p>
    <w:p w14:paraId="65812987"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Ti - фактически достигнутое значение i-го показателя результата использования гранта на отчетную дату;</w:t>
      </w:r>
    </w:p>
    <w:p w14:paraId="272319F4"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Si - плановое значение i-го показателя результата использования гранта, установленного соглашением в соответствии с настоящими Правилами;</w:t>
      </w:r>
    </w:p>
    <w:p w14:paraId="08A76D6D"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n - общее количество показателей по достижению результата.</w:t>
      </w:r>
    </w:p>
    <w:p w14:paraId="1A1DA287" w14:textId="6B1DAB3F"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24. </w:t>
      </w:r>
      <w:r w:rsidR="007C327C" w:rsidRPr="00D2628F">
        <w:rPr>
          <w:rFonts w:ascii="Times New Roman" w:hAnsi="Times New Roman" w:cs="Times New Roman"/>
          <w:sz w:val="28"/>
          <w:szCs w:val="28"/>
        </w:rPr>
        <w:t xml:space="preserve">В случае призыва грантополучателя на военную службу в Вооруженные Силы Российской Федерации или введения в Республике Дагестан среднего уровня реагирования в соответствии с </w:t>
      </w:r>
      <w:hyperlink r:id="rId31" w:history="1">
        <w:r w:rsidR="007C327C" w:rsidRPr="00D2628F">
          <w:rPr>
            <w:rFonts w:ascii="Times New Roman" w:hAnsi="Times New Roman" w:cs="Times New Roman"/>
            <w:color w:val="0000FF"/>
            <w:sz w:val="28"/>
            <w:szCs w:val="28"/>
          </w:rPr>
          <w:t>Указом</w:t>
        </w:r>
      </w:hyperlink>
      <w:r w:rsidR="007C327C" w:rsidRPr="00D2628F">
        <w:rPr>
          <w:rFonts w:ascii="Times New Roman" w:hAnsi="Times New Roman" w:cs="Times New Roman"/>
          <w:sz w:val="28"/>
          <w:szCs w:val="28"/>
        </w:rPr>
        <w:t xml:space="preserve"> Президента Российской Федерации                               от 19 октября 2022 г. № 757 «О мерах, осуществляемых в субъектах Российской Федерации в связи с Указом Президента Российской Ф</w:t>
      </w:r>
      <w:r w:rsidR="00A70686" w:rsidRPr="00D2628F">
        <w:rPr>
          <w:rFonts w:ascii="Times New Roman" w:hAnsi="Times New Roman" w:cs="Times New Roman"/>
          <w:sz w:val="28"/>
          <w:szCs w:val="28"/>
        </w:rPr>
        <w:t>едерации от 19 октября 2022 г. № 756»</w:t>
      </w:r>
      <w:r w:rsidR="007C327C" w:rsidRPr="00D2628F">
        <w:rPr>
          <w:rFonts w:ascii="Times New Roman" w:hAnsi="Times New Roman" w:cs="Times New Roman"/>
          <w:sz w:val="28"/>
          <w:szCs w:val="28"/>
        </w:rPr>
        <w:t xml:space="preserve"> (далее соответственно - призыв на военную службу, средний уровень реагирования) </w:t>
      </w:r>
      <w:r w:rsidR="00A70686" w:rsidRPr="00D2628F">
        <w:rPr>
          <w:rFonts w:ascii="Times New Roman" w:hAnsi="Times New Roman" w:cs="Times New Roman"/>
          <w:sz w:val="28"/>
          <w:szCs w:val="28"/>
        </w:rPr>
        <w:t>Министерство</w:t>
      </w:r>
      <w:r w:rsidR="007C327C" w:rsidRPr="00D2628F">
        <w:rPr>
          <w:rFonts w:ascii="Times New Roman" w:hAnsi="Times New Roman" w:cs="Times New Roman"/>
          <w:sz w:val="28"/>
          <w:szCs w:val="28"/>
        </w:rPr>
        <w:t xml:space="preserve"> принимает одно из следующих решений:</w:t>
      </w:r>
    </w:p>
    <w:p w14:paraId="34037E9C" w14:textId="77777777" w:rsidR="00A70686" w:rsidRPr="00D2628F" w:rsidRDefault="00A70686"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9" w:name="Par184"/>
      <w:bookmarkStart w:id="20" w:name="Par185"/>
      <w:bookmarkEnd w:id="19"/>
      <w:bookmarkEnd w:id="20"/>
      <w:r w:rsidRPr="00D2628F">
        <w:rPr>
          <w:rFonts w:ascii="Times New Roman" w:hAnsi="Times New Roman" w:cs="Times New Roman"/>
          <w:sz w:val="28"/>
          <w:szCs w:val="28"/>
        </w:rP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14:paraId="288E939F" w14:textId="5F62BED4" w:rsidR="004A4376" w:rsidRPr="00D2628F" w:rsidRDefault="004A4376"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обеспечение возврата средств гранта "Агромотиватор" в республиканский бюджет Республики Дагестан,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w:t>
      </w:r>
      <w:r w:rsidRPr="00D2628F">
        <w:rPr>
          <w:rFonts w:ascii="Times New Roman" w:hAnsi="Times New Roman" w:cs="Times New Roman"/>
          <w:sz w:val="28"/>
          <w:szCs w:val="28"/>
        </w:rPr>
        <w:lastRenderedPageBreak/>
        <w:t>завершенным, а грантополучатель освобождается от ответственности за недостижение плановых показателей деятельности.</w:t>
      </w:r>
    </w:p>
    <w:p w14:paraId="11884D83" w14:textId="6ED837A4" w:rsidR="000037CB" w:rsidRPr="00D2628F" w:rsidRDefault="004A4376"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Указанные в </w:t>
      </w:r>
      <w:hyperlink w:anchor="Par49" w:history="1">
        <w:r w:rsidRPr="00D2628F">
          <w:rPr>
            <w:rFonts w:ascii="Times New Roman" w:hAnsi="Times New Roman" w:cs="Times New Roman"/>
            <w:color w:val="0000FF"/>
            <w:sz w:val="28"/>
            <w:szCs w:val="28"/>
          </w:rPr>
          <w:t>абзацах втором</w:t>
        </w:r>
      </w:hyperlink>
      <w:r w:rsidRPr="00D2628F">
        <w:rPr>
          <w:rFonts w:ascii="Times New Roman" w:hAnsi="Times New Roman" w:cs="Times New Roman"/>
          <w:sz w:val="28"/>
          <w:szCs w:val="28"/>
        </w:rPr>
        <w:t xml:space="preserve"> и </w:t>
      </w:r>
      <w:hyperlink w:anchor="Par50" w:history="1">
        <w:r w:rsidRPr="00D2628F">
          <w:rPr>
            <w:rFonts w:ascii="Times New Roman" w:hAnsi="Times New Roman" w:cs="Times New Roman"/>
            <w:color w:val="0000FF"/>
            <w:sz w:val="28"/>
            <w:szCs w:val="28"/>
          </w:rPr>
          <w:t>третьем</w:t>
        </w:r>
      </w:hyperlink>
      <w:r w:rsidRPr="00D2628F">
        <w:rPr>
          <w:rFonts w:ascii="Times New Roman" w:hAnsi="Times New Roman" w:cs="Times New Roman"/>
          <w:sz w:val="28"/>
          <w:szCs w:val="28"/>
        </w:rPr>
        <w:t xml:space="preserve"> настоящего пункта решения принимаются </w:t>
      </w:r>
      <w:r w:rsidR="00574767" w:rsidRPr="00D2628F">
        <w:rPr>
          <w:rFonts w:ascii="Times New Roman" w:hAnsi="Times New Roman" w:cs="Times New Roman"/>
          <w:sz w:val="28"/>
          <w:szCs w:val="28"/>
        </w:rPr>
        <w:t>Министерством</w:t>
      </w:r>
      <w:r w:rsidRPr="00D2628F">
        <w:rPr>
          <w:rFonts w:ascii="Times New Roman" w:hAnsi="Times New Roman" w:cs="Times New Roman"/>
          <w:sz w:val="28"/>
          <w:szCs w:val="28"/>
        </w:rPr>
        <w:t xml:space="preserve">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w:t>
      </w:r>
      <w:r w:rsidR="00574767" w:rsidRPr="00D2628F">
        <w:rPr>
          <w:rFonts w:ascii="Times New Roman" w:hAnsi="Times New Roman" w:cs="Times New Roman"/>
          <w:sz w:val="28"/>
          <w:szCs w:val="28"/>
        </w:rPr>
        <w:t>Республике Дагестан</w:t>
      </w:r>
      <w:r w:rsidRPr="00D2628F">
        <w:rPr>
          <w:rFonts w:ascii="Times New Roman" w:hAnsi="Times New Roman" w:cs="Times New Roman"/>
          <w:sz w:val="28"/>
          <w:szCs w:val="28"/>
        </w:rPr>
        <w:t xml:space="preserve"> среднего уровня реагирования в порядке, установленном </w:t>
      </w:r>
      <w:r w:rsidR="00574767" w:rsidRPr="00D2628F">
        <w:rPr>
          <w:rFonts w:ascii="Times New Roman" w:hAnsi="Times New Roman" w:cs="Times New Roman"/>
          <w:sz w:val="28"/>
          <w:szCs w:val="28"/>
        </w:rPr>
        <w:t>Министерством</w:t>
      </w:r>
      <w:r w:rsidRPr="00D2628F">
        <w:rPr>
          <w:rFonts w:ascii="Times New Roman" w:hAnsi="Times New Roman" w:cs="Times New Roman"/>
          <w:sz w:val="28"/>
          <w:szCs w:val="28"/>
        </w:rPr>
        <w:t>.</w:t>
      </w:r>
    </w:p>
    <w:p w14:paraId="07F0618A" w14:textId="77777777" w:rsidR="000037CB" w:rsidRPr="00D2628F" w:rsidRDefault="000037CB"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В процессе реализации проекта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32" w:history="1">
        <w:r w:rsidRPr="00D2628F">
          <w:rPr>
            <w:rFonts w:ascii="Times New Roman" w:hAnsi="Times New Roman" w:cs="Times New Roman"/>
            <w:color w:val="0000FF"/>
            <w:sz w:val="28"/>
            <w:szCs w:val="28"/>
          </w:rPr>
          <w:t>пунктом 1 статьи 18</w:t>
        </w:r>
      </w:hyperlink>
      <w:r w:rsidRPr="00D2628F">
        <w:rPr>
          <w:rFonts w:ascii="Times New Roman" w:hAnsi="Times New Roman" w:cs="Times New Roman"/>
          <w:sz w:val="28"/>
          <w:szCs w:val="28"/>
        </w:rP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w:t>
      </w:r>
    </w:p>
    <w:p w14:paraId="37799357" w14:textId="38641FD6" w:rsidR="000037CB" w:rsidRPr="00D2628F" w:rsidRDefault="000037CB"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 При этом Министерство осуществляет замену главы такого крестьянского (фермерского) хозяйства в соглашении о предоставлении средств, заключенном между </w:t>
      </w:r>
      <w:r w:rsidR="002252E2" w:rsidRPr="00D2628F">
        <w:rPr>
          <w:rFonts w:ascii="Times New Roman" w:hAnsi="Times New Roman" w:cs="Times New Roman"/>
          <w:sz w:val="28"/>
          <w:szCs w:val="28"/>
        </w:rPr>
        <w:t>Министерством</w:t>
      </w:r>
      <w:r w:rsidRPr="00D2628F">
        <w:rPr>
          <w:rFonts w:ascii="Times New Roman" w:hAnsi="Times New Roman" w:cs="Times New Roman"/>
          <w:sz w:val="28"/>
          <w:szCs w:val="28"/>
        </w:rPr>
        <w:t xml:space="preserve">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14:paraId="0A0F1D3C"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Основанием для освобождения грантополучателя от применения меры ответственности за недостижение значений результатов предоставления гранта является наступление обстоятельств непреодолимой силы, препятствующих достижению результата использования гранта, предусмотренных соглашением, подтверждаемых соответствующими документами.</w:t>
      </w:r>
    </w:p>
    <w:p w14:paraId="00E13AE0"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 случае наступления обстоятельств непреодолимой силы грантополучатель представляет в Министерство вместе с отчетностью о достижении значения результата использования гранта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5B9C6011"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25. Министерство обеспечивает возврат гранта в республиканский бюджет Республики Дагестан путем направления грантополучателю требования о возврате гранта.</w:t>
      </w:r>
    </w:p>
    <w:p w14:paraId="191E4AF7"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26. Возврат гранта осуществляется грантополучателем в течение 30 календарных дней с момента получения требования Министерства о возврате гранта по реквизитам, указанным в требовании Министерства.</w:t>
      </w:r>
    </w:p>
    <w:p w14:paraId="3A2E9C0E"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27. В случае отказа или уклонения грантополучателя от добровольного возврата гранта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гранта.</w:t>
      </w:r>
    </w:p>
    <w:p w14:paraId="29259303"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28.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грантополучатель в соответствии с законодательством Российской Федерации.</w:t>
      </w:r>
    </w:p>
    <w:p w14:paraId="2185B056"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20CA8958" w14:textId="77777777" w:rsidR="00E51CDF" w:rsidRPr="00D2628F"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D2628F">
        <w:rPr>
          <w:rFonts w:ascii="Times New Roman" w:hAnsi="Times New Roman" w:cs="Times New Roman"/>
          <w:b/>
          <w:bCs/>
          <w:sz w:val="28"/>
          <w:szCs w:val="28"/>
        </w:rPr>
        <w:t>IV. Порядок проведения отбора</w:t>
      </w:r>
    </w:p>
    <w:p w14:paraId="1503ADFE"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4936A584" w14:textId="77777777" w:rsidR="00E51CDF" w:rsidRPr="00D2628F"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29. Государственной информационной системой, обеспечивающей проведение отбора получателей гранта, является система "Электронный бюджет" (</w:t>
      </w:r>
      <w:hyperlink r:id="rId33" w:history="1">
        <w:r w:rsidRPr="00D2628F">
          <w:rPr>
            <w:rFonts w:ascii="Times New Roman" w:hAnsi="Times New Roman" w:cs="Times New Roman"/>
            <w:color w:val="0000FF"/>
            <w:sz w:val="28"/>
            <w:szCs w:val="28"/>
          </w:rPr>
          <w:t>https://promote.budget.gov.ru</w:t>
        </w:r>
      </w:hyperlink>
      <w:r w:rsidRPr="00D2628F">
        <w:rPr>
          <w:rFonts w:ascii="Times New Roman" w:hAnsi="Times New Roman" w:cs="Times New Roman"/>
          <w:sz w:val="28"/>
          <w:szCs w:val="28"/>
        </w:rPr>
        <w:t>).</w:t>
      </w:r>
    </w:p>
    <w:p w14:paraId="5078944A"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p>
    <w:p w14:paraId="3CDDC4D5"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22D4F313"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30. Способом проведения отбора в целях предоставления гранта является проводимый комиссией по отбору конкурс при определении грантополучателя исходя из наилучших условий достижения результатов.</w:t>
      </w:r>
    </w:p>
    <w:p w14:paraId="5E7DF59E"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Запрещается требовать от участников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2144A6CF"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Осуществление проверки участника отбора на соответствие требованиям, определенным </w:t>
      </w:r>
      <w:hyperlink w:anchor="Par28" w:history="1">
        <w:r w:rsidRPr="00D2628F">
          <w:rPr>
            <w:rFonts w:ascii="Times New Roman" w:hAnsi="Times New Roman" w:cs="Times New Roman"/>
            <w:color w:val="0000FF"/>
            <w:sz w:val="28"/>
            <w:szCs w:val="28"/>
          </w:rPr>
          <w:t>подпунктом "а" пункта 7</w:t>
        </w:r>
      </w:hyperlink>
      <w:r w:rsidRPr="00D2628F">
        <w:rPr>
          <w:rFonts w:ascii="Times New Roman" w:hAnsi="Times New Roman" w:cs="Times New Roman"/>
          <w:sz w:val="28"/>
          <w:szCs w:val="28"/>
        </w:rPr>
        <w:t xml:space="preserve"> настоящих Правил, производится автоматически в системе "Электронный бюджет" на основании данных государственных информационных систем, в том числе с использованием СМЭВ (при наличии технической возможности автоматической проверки).</w:t>
      </w:r>
    </w:p>
    <w:p w14:paraId="61C02911"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Подтверждение соответствия участника отбора требованиям, определенным </w:t>
      </w:r>
      <w:hyperlink w:anchor="Par27" w:history="1">
        <w:r w:rsidRPr="00D2628F">
          <w:rPr>
            <w:rFonts w:ascii="Times New Roman" w:hAnsi="Times New Roman" w:cs="Times New Roman"/>
            <w:color w:val="0000FF"/>
            <w:sz w:val="28"/>
            <w:szCs w:val="28"/>
          </w:rPr>
          <w:t>пунктом 7</w:t>
        </w:r>
      </w:hyperlink>
      <w:r w:rsidRPr="00D2628F">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3F45129"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31. Для проведения отбора получателей грантов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грантов не позднее 1 ноября текущего года.</w:t>
      </w:r>
    </w:p>
    <w:p w14:paraId="6EDA5F85"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Объявление о проведении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публикуется на едином портале и включает в себя следующую информацию:</w:t>
      </w:r>
    </w:p>
    <w:p w14:paraId="4A8F520C"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способ проведения отбора;</w:t>
      </w:r>
    </w:p>
    <w:p w14:paraId="774B8361"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сроки проведения отбора;</w:t>
      </w:r>
    </w:p>
    <w:p w14:paraId="26FC0518"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дата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2D5C3014"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44AD383F"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результаты предоставления гранта, а также характеристики результата;</w:t>
      </w:r>
    </w:p>
    <w:p w14:paraId="44539F94"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доменное имя и (или) указатели страниц системы "Электронный бюджет";</w:t>
      </w:r>
    </w:p>
    <w:p w14:paraId="571DD0AC"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требования к участнику отбора в соответствии с </w:t>
      </w:r>
      <w:hyperlink w:anchor="Par27" w:history="1">
        <w:r w:rsidRPr="00D2628F">
          <w:rPr>
            <w:rFonts w:ascii="Times New Roman" w:hAnsi="Times New Roman" w:cs="Times New Roman"/>
            <w:color w:val="0000FF"/>
            <w:sz w:val="28"/>
            <w:szCs w:val="28"/>
          </w:rPr>
          <w:t>пунктом 7</w:t>
        </w:r>
      </w:hyperlink>
      <w:r w:rsidRPr="00D2628F">
        <w:rPr>
          <w:rFonts w:ascii="Times New Roman" w:hAnsi="Times New Roman" w:cs="Times New Roman"/>
          <w:sz w:val="28"/>
          <w:szCs w:val="28"/>
        </w:rPr>
        <w:t xml:space="preserve"> настоящих Правил и к перечню документов, представляемых участником отбора для подтверждения соответствия указанным требованиям, согласно </w:t>
      </w:r>
      <w:hyperlink w:anchor="Par47" w:history="1">
        <w:r w:rsidRPr="00D2628F">
          <w:rPr>
            <w:rFonts w:ascii="Times New Roman" w:hAnsi="Times New Roman" w:cs="Times New Roman"/>
            <w:color w:val="0000FF"/>
            <w:sz w:val="28"/>
            <w:szCs w:val="28"/>
          </w:rPr>
          <w:t>пункту 9</w:t>
        </w:r>
      </w:hyperlink>
      <w:r w:rsidRPr="00D2628F">
        <w:rPr>
          <w:rFonts w:ascii="Times New Roman" w:hAnsi="Times New Roman" w:cs="Times New Roman"/>
          <w:sz w:val="28"/>
          <w:szCs w:val="28"/>
        </w:rPr>
        <w:t xml:space="preserve"> настоящих Правил;</w:t>
      </w:r>
    </w:p>
    <w:p w14:paraId="2DDB4382"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категории грантополучателей и критерии оценки, показатели критериев оценки (при необходимости);</w:t>
      </w:r>
    </w:p>
    <w:p w14:paraId="4FB990B7"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подачи участником отбора заявок и требования, предъявляемые к их форме и содержанию;</w:t>
      </w:r>
    </w:p>
    <w:p w14:paraId="1CF1A90E"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7DEF3920"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правила рассмотрения и оценки заявок участников отбора в соответствии с </w:t>
      </w:r>
      <w:hyperlink w:anchor="Par353" w:history="1">
        <w:r w:rsidRPr="00D2628F">
          <w:rPr>
            <w:rFonts w:ascii="Times New Roman" w:hAnsi="Times New Roman" w:cs="Times New Roman"/>
            <w:color w:val="0000FF"/>
            <w:sz w:val="28"/>
            <w:szCs w:val="28"/>
          </w:rPr>
          <w:t>пунктом 36</w:t>
        </w:r>
      </w:hyperlink>
      <w:r w:rsidRPr="00D2628F">
        <w:rPr>
          <w:rFonts w:ascii="Times New Roman" w:hAnsi="Times New Roman" w:cs="Times New Roman"/>
          <w:sz w:val="28"/>
          <w:szCs w:val="28"/>
        </w:rPr>
        <w:t xml:space="preserve"> настоящих Правил;</w:t>
      </w:r>
    </w:p>
    <w:p w14:paraId="5D6F85EC"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возврата заявок на доработку;</w:t>
      </w:r>
    </w:p>
    <w:p w14:paraId="1A718DF9"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отклонения заявок, а также информацию об основаниях их отклонения;</w:t>
      </w:r>
    </w:p>
    <w:p w14:paraId="116037C4"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участнику отбора, для признания победителем отбора, устанавливаемый комиссией по отбору, сроки оценки заявок, а также информацию об участии или неучастии комиссии и экспертов (экспертных организаций) в оценке заявок;</w:t>
      </w:r>
    </w:p>
    <w:p w14:paraId="3348176C"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объем распределяемого в рамках отбора гранта, порядок расчета размера гранта, установленный настоящими Правилами, правила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14:paraId="6FB74D11"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порядок предоставления участнику отбора разъяснений положений объявления о проведении отбора, даты начала и окончания срока предоставления разъяснений;</w:t>
      </w:r>
    </w:p>
    <w:p w14:paraId="66148646"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срок, в течение которого победитель (победители) отбора должен подписать соглашение о предоставлении гранта;</w:t>
      </w:r>
    </w:p>
    <w:p w14:paraId="3C702A6F"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14:paraId="3618B998" w14:textId="068337F5"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которые не могут быть позднее 14-го календарного дня, следующего за днем определения победителя отбора.</w:t>
      </w:r>
    </w:p>
    <w:p w14:paraId="24D4AE58" w14:textId="77777777" w:rsidR="00C3692B" w:rsidRPr="00D2628F"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Внесение изменений в объявление о проведении отбора получателей гранта осуществляется в порядке, аналогичном порядку формирования объявления о проведении отбора получателей гранта, установленному настоящим пунктом Правил, не позднее наступления даты окончания приема заявок участников отбора получателей гранта с соблюдением следующих условий:</w:t>
      </w:r>
    </w:p>
    <w:p w14:paraId="0E312151" w14:textId="77777777" w:rsidR="00C3692B" w:rsidRPr="00D2628F"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 срок подачи заявок должен быть продлен таким образом, чтобы со дня, следующего за днем внесения указанных изменений, до даты окончания приема заявок указанный срок составлял не менее 10 календарных дней;</w:t>
      </w:r>
    </w:p>
    <w:p w14:paraId="0DD7CE83" w14:textId="77777777" w:rsidR="00C3692B" w:rsidRPr="00D2628F"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 при внесении изменений в объявление о проведении отбора получателей гранта не допускается изменение способа отбора получателей гранта;</w:t>
      </w:r>
    </w:p>
    <w:p w14:paraId="27769C3B" w14:textId="77777777" w:rsidR="00C3692B" w:rsidRPr="00D2628F"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гранта включается положение, предусматривающее право участников отбора получателей гранта внести изменения в заявки;</w:t>
      </w:r>
    </w:p>
    <w:p w14:paraId="7306788C" w14:textId="7C536C81" w:rsidR="00C3692B" w:rsidRPr="00D2628F"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участники отбора получателей гранта, подавшие заявку, уведомляются о внесении изменений в объявление о проведении отбора получателей гранта не позднее дня, следующего за днем внесения изменений в объявление о проведении отбора получателей гранта с использованием системы "Электронный бюджет".</w:t>
      </w:r>
    </w:p>
    <w:p w14:paraId="6D94CAD1"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32. Участники отбора должны соответствовать требованиям, установленным </w:t>
      </w:r>
      <w:hyperlink w:anchor="Par27" w:history="1">
        <w:r w:rsidRPr="00D2628F">
          <w:rPr>
            <w:rFonts w:ascii="Times New Roman" w:hAnsi="Times New Roman" w:cs="Times New Roman"/>
            <w:color w:val="0000FF"/>
            <w:sz w:val="28"/>
            <w:szCs w:val="28"/>
          </w:rPr>
          <w:t>пунктом 7</w:t>
        </w:r>
      </w:hyperlink>
      <w:r w:rsidRPr="00D2628F">
        <w:rPr>
          <w:rFonts w:ascii="Times New Roman" w:hAnsi="Times New Roman" w:cs="Times New Roman"/>
          <w:sz w:val="28"/>
          <w:szCs w:val="28"/>
        </w:rPr>
        <w:t xml:space="preserve"> настоящих Правил, на даты рассмотрения заявки и заключения соглашения.</w:t>
      </w:r>
    </w:p>
    <w:p w14:paraId="0035A286"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33.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4A8A60E"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74F7237A"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21" w:name="Par229"/>
      <w:bookmarkEnd w:id="21"/>
      <w:r w:rsidRPr="00D2628F">
        <w:rPr>
          <w:rFonts w:ascii="Times New Roman" w:hAnsi="Times New Roman" w:cs="Times New Roman"/>
          <w:sz w:val="28"/>
          <w:szCs w:val="28"/>
        </w:rPr>
        <w:t xml:space="preserve">34. Грант предоставляется участникам отбора, отвечающим условиям, предусмотренным </w:t>
      </w:r>
      <w:hyperlink w:anchor="Par7" w:history="1">
        <w:r w:rsidRPr="00D2628F">
          <w:rPr>
            <w:rFonts w:ascii="Times New Roman" w:hAnsi="Times New Roman" w:cs="Times New Roman"/>
            <w:color w:val="0000FF"/>
            <w:sz w:val="28"/>
            <w:szCs w:val="28"/>
          </w:rPr>
          <w:t>абзацами шестым</w:t>
        </w:r>
      </w:hyperlink>
      <w:r w:rsidRPr="00D2628F">
        <w:rPr>
          <w:rFonts w:ascii="Times New Roman" w:hAnsi="Times New Roman" w:cs="Times New Roman"/>
          <w:sz w:val="28"/>
          <w:szCs w:val="28"/>
        </w:rPr>
        <w:t xml:space="preserve"> и </w:t>
      </w:r>
      <w:hyperlink w:anchor="Par8" w:history="1">
        <w:r w:rsidRPr="00D2628F">
          <w:rPr>
            <w:rFonts w:ascii="Times New Roman" w:hAnsi="Times New Roman" w:cs="Times New Roman"/>
            <w:color w:val="0000FF"/>
            <w:sz w:val="28"/>
            <w:szCs w:val="28"/>
          </w:rPr>
          <w:t>седьмым пункта 1</w:t>
        </w:r>
      </w:hyperlink>
      <w:r w:rsidRPr="00D2628F">
        <w:rPr>
          <w:rFonts w:ascii="Times New Roman" w:hAnsi="Times New Roman" w:cs="Times New Roman"/>
          <w:sz w:val="28"/>
          <w:szCs w:val="28"/>
        </w:rPr>
        <w:t xml:space="preserve"> настоящих Правил, в зависимости от значения полученного итогового балла.</w:t>
      </w:r>
    </w:p>
    <w:p w14:paraId="4818F6FB" w14:textId="77777777" w:rsidR="00E51CDF" w:rsidRPr="00D2628F"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D2628F">
        <w:rPr>
          <w:rFonts w:ascii="Times New Roman" w:hAnsi="Times New Roman" w:cs="Times New Roman"/>
          <w:sz w:val="28"/>
          <w:szCs w:val="28"/>
        </w:rPr>
        <w:t>Оценка заявок участников отбора осуществляется комиссией по отбору на основании следующих критериев и показателей критериев оценки:</w:t>
      </w:r>
    </w:p>
    <w:p w14:paraId="00C7D82C" w14:textId="77777777"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3681"/>
        <w:gridCol w:w="1741"/>
        <w:gridCol w:w="1417"/>
      </w:tblGrid>
      <w:tr w:rsidR="00E0290C" w:rsidRPr="00D2628F" w14:paraId="4ED36141" w14:textId="77777777" w:rsidTr="00E0290C">
        <w:tc>
          <w:tcPr>
            <w:tcW w:w="567" w:type="dxa"/>
          </w:tcPr>
          <w:p w14:paraId="77363FDD" w14:textId="49549973" w:rsidR="00E0290C" w:rsidRPr="00D2628F" w:rsidRDefault="00A2338E"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 xml:space="preserve">№ </w:t>
            </w:r>
            <w:r w:rsidR="00E0290C" w:rsidRPr="00D2628F">
              <w:rPr>
                <w:rFonts w:ascii="Times New Roman" w:eastAsia="Times New Roman" w:hAnsi="Times New Roman" w:cs="Times New Roman"/>
                <w:kern w:val="2"/>
                <w:szCs w:val="24"/>
                <w:lang w:eastAsia="ru-RU"/>
                <w14:ligatures w14:val="standardContextual"/>
              </w:rPr>
              <w:t>п/п</w:t>
            </w:r>
          </w:p>
        </w:tc>
        <w:tc>
          <w:tcPr>
            <w:tcW w:w="2835" w:type="dxa"/>
          </w:tcPr>
          <w:p w14:paraId="773CE802"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Наименование критерия</w:t>
            </w:r>
          </w:p>
        </w:tc>
        <w:tc>
          <w:tcPr>
            <w:tcW w:w="3681" w:type="dxa"/>
          </w:tcPr>
          <w:p w14:paraId="769D9620"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Описание</w:t>
            </w:r>
          </w:p>
        </w:tc>
        <w:tc>
          <w:tcPr>
            <w:tcW w:w="1741" w:type="dxa"/>
          </w:tcPr>
          <w:p w14:paraId="16953E24"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Оценка критерия, балл</w:t>
            </w:r>
          </w:p>
        </w:tc>
        <w:tc>
          <w:tcPr>
            <w:tcW w:w="1417" w:type="dxa"/>
          </w:tcPr>
          <w:p w14:paraId="767DAFEF"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Величина значимости</w:t>
            </w:r>
          </w:p>
        </w:tc>
      </w:tr>
      <w:tr w:rsidR="00E0290C" w:rsidRPr="00D2628F" w14:paraId="722D3D06" w14:textId="77777777" w:rsidTr="00E0290C">
        <w:tc>
          <w:tcPr>
            <w:tcW w:w="567" w:type="dxa"/>
          </w:tcPr>
          <w:p w14:paraId="1E46D727"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1</w:t>
            </w:r>
          </w:p>
        </w:tc>
        <w:tc>
          <w:tcPr>
            <w:tcW w:w="2835" w:type="dxa"/>
          </w:tcPr>
          <w:p w14:paraId="1EB8B329"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2</w:t>
            </w:r>
          </w:p>
        </w:tc>
        <w:tc>
          <w:tcPr>
            <w:tcW w:w="3681" w:type="dxa"/>
          </w:tcPr>
          <w:p w14:paraId="2EBDE404"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3</w:t>
            </w:r>
          </w:p>
        </w:tc>
        <w:tc>
          <w:tcPr>
            <w:tcW w:w="1741" w:type="dxa"/>
          </w:tcPr>
          <w:p w14:paraId="45E1492A"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4</w:t>
            </w:r>
          </w:p>
        </w:tc>
        <w:tc>
          <w:tcPr>
            <w:tcW w:w="1417" w:type="dxa"/>
          </w:tcPr>
          <w:p w14:paraId="6EC0B6AF"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5</w:t>
            </w:r>
          </w:p>
        </w:tc>
      </w:tr>
      <w:tr w:rsidR="00E0290C" w:rsidRPr="00D2628F" w14:paraId="189B92AA" w14:textId="77777777" w:rsidTr="00E0290C">
        <w:tc>
          <w:tcPr>
            <w:tcW w:w="567" w:type="dxa"/>
            <w:vMerge w:val="restart"/>
          </w:tcPr>
          <w:p w14:paraId="4C8B0D49"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1.</w:t>
            </w:r>
          </w:p>
        </w:tc>
        <w:tc>
          <w:tcPr>
            <w:tcW w:w="2835" w:type="dxa"/>
            <w:vMerge w:val="restart"/>
          </w:tcPr>
          <w:p w14:paraId="0D8977F9"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Направление деятельности заявителя согласно представленному бизнес-плану</w:t>
            </w:r>
          </w:p>
        </w:tc>
        <w:tc>
          <w:tcPr>
            <w:tcW w:w="3681" w:type="dxa"/>
            <w:tcBorders>
              <w:bottom w:val="nil"/>
            </w:tcBorders>
          </w:tcPr>
          <w:p w14:paraId="6DCC45C0" w14:textId="77777777" w:rsidR="00E0290C" w:rsidRPr="00D2628F" w:rsidRDefault="00E0290C" w:rsidP="00A2338E">
            <w:pPr>
              <w:pStyle w:val="ac"/>
              <w:rPr>
                <w:rFonts w:ascii="Times New Roman" w:hAnsi="Times New Roman" w:cs="Times New Roman"/>
                <w:lang w:eastAsia="ru-RU"/>
              </w:rPr>
            </w:pPr>
            <w:r w:rsidRPr="00D2628F">
              <w:rPr>
                <w:rFonts w:ascii="Times New Roman" w:hAnsi="Times New Roman" w:cs="Times New Roman"/>
                <w:lang w:eastAsia="ru-RU"/>
              </w:rPr>
              <w:t>молочное скотоводство</w:t>
            </w:r>
          </w:p>
        </w:tc>
        <w:tc>
          <w:tcPr>
            <w:tcW w:w="1741" w:type="dxa"/>
            <w:vMerge w:val="restart"/>
          </w:tcPr>
          <w:p w14:paraId="509CBCBA" w14:textId="77777777" w:rsidR="00E0290C" w:rsidRPr="00D2628F" w:rsidRDefault="00E0290C" w:rsidP="00A2338E">
            <w:pPr>
              <w:pStyle w:val="ac"/>
              <w:jc w:val="center"/>
              <w:rPr>
                <w:rFonts w:ascii="Times New Roman" w:hAnsi="Times New Roman" w:cs="Times New Roman"/>
                <w:lang w:eastAsia="ru-RU"/>
              </w:rPr>
            </w:pPr>
            <w:r w:rsidRPr="00D2628F">
              <w:rPr>
                <w:rFonts w:ascii="Times New Roman" w:hAnsi="Times New Roman" w:cs="Times New Roman"/>
                <w:lang w:eastAsia="ru-RU"/>
              </w:rPr>
              <w:t>50</w:t>
            </w:r>
          </w:p>
          <w:p w14:paraId="6FDE704A" w14:textId="77777777" w:rsidR="00A2338E" w:rsidRPr="00D2628F" w:rsidRDefault="00A2338E" w:rsidP="00A2338E">
            <w:pPr>
              <w:pStyle w:val="ac"/>
              <w:jc w:val="center"/>
              <w:rPr>
                <w:rFonts w:ascii="Times New Roman" w:eastAsia="Aptos" w:hAnsi="Times New Roman" w:cs="Times New Roman"/>
                <w:lang w:eastAsia="ru-RU"/>
              </w:rPr>
            </w:pPr>
          </w:p>
          <w:p w14:paraId="4B759097" w14:textId="4382114C" w:rsidR="00E0290C" w:rsidRPr="00D2628F" w:rsidRDefault="00E0290C" w:rsidP="00A2338E">
            <w:pPr>
              <w:pStyle w:val="ac"/>
              <w:jc w:val="center"/>
              <w:rPr>
                <w:rFonts w:ascii="Times New Roman" w:eastAsia="Aptos" w:hAnsi="Times New Roman" w:cs="Times New Roman"/>
                <w:lang w:eastAsia="ru-RU"/>
              </w:rPr>
            </w:pPr>
            <w:r w:rsidRPr="00D2628F">
              <w:rPr>
                <w:rFonts w:ascii="Times New Roman" w:eastAsia="Aptos" w:hAnsi="Times New Roman" w:cs="Times New Roman"/>
                <w:lang w:eastAsia="ru-RU"/>
              </w:rPr>
              <w:t>30</w:t>
            </w:r>
          </w:p>
          <w:p w14:paraId="411A6986" w14:textId="77777777" w:rsidR="00A2338E" w:rsidRPr="00D2628F" w:rsidRDefault="00A2338E" w:rsidP="00A2338E">
            <w:pPr>
              <w:pStyle w:val="ac"/>
              <w:jc w:val="center"/>
              <w:rPr>
                <w:rFonts w:ascii="Times New Roman" w:eastAsia="Aptos" w:hAnsi="Times New Roman" w:cs="Times New Roman"/>
                <w:lang w:eastAsia="ru-RU"/>
              </w:rPr>
            </w:pPr>
          </w:p>
          <w:p w14:paraId="36C1D4F5" w14:textId="60C3582C" w:rsidR="00E0290C" w:rsidRPr="00D2628F" w:rsidRDefault="00E0290C" w:rsidP="00A2338E">
            <w:pPr>
              <w:pStyle w:val="ac"/>
              <w:jc w:val="center"/>
              <w:rPr>
                <w:rFonts w:ascii="Times New Roman" w:eastAsia="Aptos" w:hAnsi="Times New Roman" w:cs="Times New Roman"/>
                <w:lang w:eastAsia="ru-RU"/>
              </w:rPr>
            </w:pPr>
            <w:r w:rsidRPr="00D2628F">
              <w:rPr>
                <w:rFonts w:ascii="Times New Roman" w:eastAsia="Aptos" w:hAnsi="Times New Roman" w:cs="Times New Roman"/>
                <w:lang w:eastAsia="ru-RU"/>
              </w:rPr>
              <w:t>20</w:t>
            </w:r>
          </w:p>
        </w:tc>
        <w:tc>
          <w:tcPr>
            <w:tcW w:w="1417" w:type="dxa"/>
            <w:vMerge w:val="restart"/>
          </w:tcPr>
          <w:p w14:paraId="2EB160A3"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394BA3AB"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45138329" w14:textId="210491A1"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0,1</w:t>
            </w:r>
            <w:r w:rsidR="00FF7A91" w:rsidRPr="00D2628F">
              <w:rPr>
                <w:rFonts w:ascii="Times New Roman" w:eastAsia="Times New Roman" w:hAnsi="Times New Roman" w:cs="Times New Roman"/>
                <w:kern w:val="2"/>
                <w:szCs w:val="24"/>
                <w:lang w:eastAsia="ru-RU"/>
                <w14:ligatures w14:val="standardContextual"/>
              </w:rPr>
              <w:t>7</w:t>
            </w:r>
          </w:p>
        </w:tc>
      </w:tr>
      <w:tr w:rsidR="00E0290C" w:rsidRPr="00D2628F" w14:paraId="6106A158" w14:textId="77777777" w:rsidTr="00E0290C">
        <w:tblPrEx>
          <w:tblBorders>
            <w:insideH w:val="nil"/>
          </w:tblBorders>
        </w:tblPrEx>
        <w:tc>
          <w:tcPr>
            <w:tcW w:w="567" w:type="dxa"/>
            <w:vMerge/>
          </w:tcPr>
          <w:p w14:paraId="23564446"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3F85F3F7"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bottom w:val="nil"/>
            </w:tcBorders>
          </w:tcPr>
          <w:p w14:paraId="10ED2FF6" w14:textId="2BA96548" w:rsidR="00E0290C" w:rsidRPr="00D2628F" w:rsidRDefault="00E0290C" w:rsidP="00A2338E">
            <w:pPr>
              <w:pStyle w:val="ac"/>
              <w:rPr>
                <w:rFonts w:ascii="Times New Roman" w:hAnsi="Times New Roman" w:cs="Times New Roman"/>
                <w:lang w:eastAsia="ru-RU"/>
              </w:rPr>
            </w:pPr>
            <w:r w:rsidRPr="00D2628F">
              <w:rPr>
                <w:rFonts w:ascii="Times New Roman" w:hAnsi="Times New Roman" w:cs="Times New Roman"/>
                <w:lang w:eastAsia="ru-RU"/>
              </w:rPr>
              <w:t xml:space="preserve">производство яиц и овцеводство </w:t>
            </w:r>
            <w:hyperlink w:anchor="P331">
              <w:r w:rsidRPr="00D2628F">
                <w:rPr>
                  <w:rFonts w:ascii="Times New Roman" w:hAnsi="Times New Roman" w:cs="Times New Roman"/>
                  <w:color w:val="0000FF"/>
                  <w:lang w:eastAsia="ru-RU"/>
                </w:rPr>
                <w:t>&lt;1&gt;</w:t>
              </w:r>
            </w:hyperlink>
          </w:p>
        </w:tc>
        <w:tc>
          <w:tcPr>
            <w:tcW w:w="1741" w:type="dxa"/>
            <w:vMerge/>
          </w:tcPr>
          <w:p w14:paraId="7655B30D"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50C2ECE3"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D2628F" w14:paraId="11EA50AE" w14:textId="77777777" w:rsidTr="00E0290C">
        <w:tc>
          <w:tcPr>
            <w:tcW w:w="567" w:type="dxa"/>
            <w:vMerge/>
          </w:tcPr>
          <w:p w14:paraId="5668A7DA"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07FC2BD8"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tcBorders>
          </w:tcPr>
          <w:p w14:paraId="4E5AA87F" w14:textId="6192CB17" w:rsidR="00E0290C" w:rsidRPr="00D2628F" w:rsidRDefault="00E0290C" w:rsidP="00A2338E">
            <w:pPr>
              <w:pStyle w:val="ac"/>
              <w:rPr>
                <w:rFonts w:ascii="Times New Roman" w:hAnsi="Times New Roman" w:cs="Times New Roman"/>
                <w:lang w:eastAsia="ru-RU"/>
              </w:rPr>
            </w:pPr>
            <w:r w:rsidRPr="00D2628F">
              <w:rPr>
                <w:rFonts w:ascii="Times New Roman" w:hAnsi="Times New Roman" w:cs="Times New Roman"/>
                <w:lang w:eastAsia="ru-RU"/>
              </w:rPr>
              <w:t>мясное скотоводство</w:t>
            </w:r>
            <w:r w:rsidR="00A2338E" w:rsidRPr="00D2628F">
              <w:rPr>
                <w:rFonts w:ascii="Times New Roman" w:hAnsi="Times New Roman" w:cs="Times New Roman"/>
                <w:lang w:eastAsia="ru-RU"/>
              </w:rPr>
              <w:t xml:space="preserve"> и </w:t>
            </w:r>
            <w:r w:rsidRPr="00D2628F">
              <w:rPr>
                <w:rFonts w:ascii="Times New Roman" w:hAnsi="Times New Roman" w:cs="Times New Roman"/>
                <w:lang w:eastAsia="ru-RU"/>
              </w:rPr>
              <w:t>иные направления сельскохозяйственного производства</w:t>
            </w:r>
          </w:p>
        </w:tc>
        <w:tc>
          <w:tcPr>
            <w:tcW w:w="1741" w:type="dxa"/>
            <w:vMerge/>
          </w:tcPr>
          <w:p w14:paraId="06FEE842"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7C20D077"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D2628F" w14:paraId="5A62FC94" w14:textId="77777777" w:rsidTr="00E0290C">
        <w:tc>
          <w:tcPr>
            <w:tcW w:w="567" w:type="dxa"/>
            <w:vMerge w:val="restart"/>
          </w:tcPr>
          <w:p w14:paraId="6525E8F8"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lastRenderedPageBreak/>
              <w:t>2.</w:t>
            </w:r>
          </w:p>
        </w:tc>
        <w:tc>
          <w:tcPr>
            <w:tcW w:w="2835" w:type="dxa"/>
            <w:vMerge w:val="restart"/>
          </w:tcPr>
          <w:p w14:paraId="7A67500D"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Прирост объемов производства сельскохозяйственной продукции согласно бизнес-плану по годам реализации</w:t>
            </w:r>
          </w:p>
        </w:tc>
        <w:tc>
          <w:tcPr>
            <w:tcW w:w="3681" w:type="dxa"/>
            <w:tcBorders>
              <w:bottom w:val="nil"/>
            </w:tcBorders>
          </w:tcPr>
          <w:p w14:paraId="6876FA62"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10 процентов и более</w:t>
            </w:r>
          </w:p>
        </w:tc>
        <w:tc>
          <w:tcPr>
            <w:tcW w:w="1741" w:type="dxa"/>
            <w:vMerge w:val="restart"/>
          </w:tcPr>
          <w:p w14:paraId="37705E97"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50</w:t>
            </w:r>
          </w:p>
          <w:p w14:paraId="6CE98A4A"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566B2501" w14:textId="77777777" w:rsidR="00E0290C" w:rsidRPr="00D2628F" w:rsidRDefault="00E0290C" w:rsidP="00E0290C">
            <w:pPr>
              <w:jc w:val="center"/>
              <w:rPr>
                <w:rFonts w:ascii="Times New Roman" w:eastAsia="Aptos" w:hAnsi="Times New Roman" w:cs="Times New Roman"/>
                <w:kern w:val="2"/>
                <w:lang w:eastAsia="ru-RU"/>
                <w14:ligatures w14:val="standardContextual"/>
              </w:rPr>
            </w:pPr>
            <w:r w:rsidRPr="00D2628F">
              <w:rPr>
                <w:rFonts w:ascii="Times New Roman" w:eastAsia="Aptos" w:hAnsi="Times New Roman" w:cs="Times New Roman"/>
                <w:kern w:val="2"/>
                <w:lang w:eastAsia="ru-RU"/>
                <w14:ligatures w14:val="standardContextual"/>
              </w:rPr>
              <w:t>30</w:t>
            </w:r>
          </w:p>
          <w:p w14:paraId="67777565" w14:textId="77777777" w:rsidR="00E0290C" w:rsidRPr="00D2628F" w:rsidRDefault="00E0290C" w:rsidP="00E0290C">
            <w:pPr>
              <w:jc w:val="center"/>
              <w:rPr>
                <w:rFonts w:ascii="Times New Roman" w:eastAsia="Aptos" w:hAnsi="Times New Roman" w:cs="Times New Roman"/>
                <w:kern w:val="2"/>
                <w:lang w:eastAsia="ru-RU"/>
                <w14:ligatures w14:val="standardContextual"/>
              </w:rPr>
            </w:pPr>
            <w:r w:rsidRPr="00D2628F">
              <w:rPr>
                <w:rFonts w:ascii="Times New Roman" w:eastAsia="Aptos" w:hAnsi="Times New Roman" w:cs="Times New Roman"/>
                <w:kern w:val="2"/>
                <w:lang w:eastAsia="ru-RU"/>
                <w14:ligatures w14:val="standardContextual"/>
              </w:rPr>
              <w:t>20</w:t>
            </w:r>
          </w:p>
        </w:tc>
        <w:tc>
          <w:tcPr>
            <w:tcW w:w="1417" w:type="dxa"/>
            <w:vMerge w:val="restart"/>
          </w:tcPr>
          <w:p w14:paraId="52B029BD"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6CDFA251" w14:textId="4F177A00"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0,13</w:t>
            </w:r>
          </w:p>
        </w:tc>
      </w:tr>
      <w:tr w:rsidR="00E0290C" w:rsidRPr="00D2628F" w14:paraId="0B795DB8" w14:textId="77777777" w:rsidTr="00E0290C">
        <w:tblPrEx>
          <w:tblBorders>
            <w:insideH w:val="nil"/>
          </w:tblBorders>
        </w:tblPrEx>
        <w:tc>
          <w:tcPr>
            <w:tcW w:w="567" w:type="dxa"/>
            <w:vMerge/>
          </w:tcPr>
          <w:p w14:paraId="22809D0C"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3B15A2B0"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bottom w:val="nil"/>
            </w:tcBorders>
          </w:tcPr>
          <w:p w14:paraId="480EFECC"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от 8 до 10 процентов</w:t>
            </w:r>
          </w:p>
        </w:tc>
        <w:tc>
          <w:tcPr>
            <w:tcW w:w="1741" w:type="dxa"/>
            <w:vMerge/>
          </w:tcPr>
          <w:p w14:paraId="0251AF2E"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12BA2DBD"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D2628F" w14:paraId="69439BE0" w14:textId="77777777" w:rsidTr="00E0290C">
        <w:tc>
          <w:tcPr>
            <w:tcW w:w="567" w:type="dxa"/>
            <w:vMerge/>
          </w:tcPr>
          <w:p w14:paraId="4A0D0CD9"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71B2B2BA"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tcBorders>
          </w:tcPr>
          <w:p w14:paraId="6F7F77DD"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от 5 до 7 процентов</w:t>
            </w:r>
          </w:p>
        </w:tc>
        <w:tc>
          <w:tcPr>
            <w:tcW w:w="1741" w:type="dxa"/>
            <w:vMerge/>
          </w:tcPr>
          <w:p w14:paraId="08264184"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3EAC0B8B"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D2628F" w14:paraId="3C34309E" w14:textId="77777777" w:rsidTr="00E0290C">
        <w:tc>
          <w:tcPr>
            <w:tcW w:w="567" w:type="dxa"/>
            <w:vMerge w:val="restart"/>
          </w:tcPr>
          <w:p w14:paraId="61BFCC0C"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3.</w:t>
            </w:r>
          </w:p>
        </w:tc>
        <w:tc>
          <w:tcPr>
            <w:tcW w:w="2835" w:type="dxa"/>
            <w:vMerge w:val="restart"/>
          </w:tcPr>
          <w:p w14:paraId="1603C2E0"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 xml:space="preserve">Создание дополнительных рабочих мест сверх устанавливаемого условием предоставления гранта количества </w:t>
            </w:r>
            <w:hyperlink w:anchor="P331">
              <w:r w:rsidRPr="00D2628F">
                <w:rPr>
                  <w:rFonts w:ascii="Times New Roman" w:eastAsia="Times New Roman" w:hAnsi="Times New Roman" w:cs="Times New Roman"/>
                  <w:color w:val="0000FF"/>
                  <w:kern w:val="2"/>
                  <w:szCs w:val="24"/>
                  <w:lang w:eastAsia="ru-RU"/>
                  <w14:ligatures w14:val="standardContextual"/>
                </w:rPr>
                <w:t>&lt;1&gt;</w:t>
              </w:r>
            </w:hyperlink>
          </w:p>
        </w:tc>
        <w:tc>
          <w:tcPr>
            <w:tcW w:w="3681" w:type="dxa"/>
            <w:tcBorders>
              <w:bottom w:val="nil"/>
            </w:tcBorders>
          </w:tcPr>
          <w:p w14:paraId="2957CF09"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свыше 3 единиц</w:t>
            </w:r>
          </w:p>
        </w:tc>
        <w:tc>
          <w:tcPr>
            <w:tcW w:w="1741" w:type="dxa"/>
            <w:vMerge w:val="restart"/>
          </w:tcPr>
          <w:p w14:paraId="28AE66EF" w14:textId="77777777" w:rsidR="00E0290C" w:rsidRPr="00D2628F" w:rsidRDefault="00E0290C" w:rsidP="00A2338E">
            <w:pPr>
              <w:pStyle w:val="ac"/>
              <w:jc w:val="center"/>
              <w:rPr>
                <w:rFonts w:ascii="Times New Roman" w:hAnsi="Times New Roman" w:cs="Times New Roman"/>
                <w:lang w:eastAsia="ru-RU"/>
              </w:rPr>
            </w:pPr>
            <w:r w:rsidRPr="00D2628F">
              <w:rPr>
                <w:rFonts w:ascii="Times New Roman" w:hAnsi="Times New Roman" w:cs="Times New Roman"/>
                <w:lang w:eastAsia="ru-RU"/>
              </w:rPr>
              <w:t>60</w:t>
            </w:r>
          </w:p>
          <w:p w14:paraId="45AFB06C" w14:textId="77777777" w:rsidR="00E0290C" w:rsidRPr="00D2628F" w:rsidRDefault="00E0290C" w:rsidP="00A2338E">
            <w:pPr>
              <w:pStyle w:val="ac"/>
              <w:jc w:val="center"/>
              <w:rPr>
                <w:rFonts w:ascii="Times New Roman" w:hAnsi="Times New Roman" w:cs="Times New Roman"/>
                <w:lang w:eastAsia="ru-RU"/>
              </w:rPr>
            </w:pPr>
          </w:p>
          <w:p w14:paraId="5217893E" w14:textId="77777777" w:rsidR="00A2338E" w:rsidRPr="00D2628F" w:rsidRDefault="00A2338E" w:rsidP="00A2338E">
            <w:pPr>
              <w:pStyle w:val="ac"/>
              <w:jc w:val="center"/>
              <w:rPr>
                <w:rFonts w:ascii="Times New Roman" w:eastAsia="Aptos" w:hAnsi="Times New Roman" w:cs="Times New Roman"/>
                <w:lang w:eastAsia="ru-RU"/>
              </w:rPr>
            </w:pPr>
          </w:p>
          <w:p w14:paraId="000FF1A9" w14:textId="5472C5B5" w:rsidR="00E0290C" w:rsidRPr="00D2628F" w:rsidRDefault="00E0290C" w:rsidP="00A2338E">
            <w:pPr>
              <w:pStyle w:val="ac"/>
              <w:jc w:val="center"/>
              <w:rPr>
                <w:rFonts w:ascii="Times New Roman" w:eastAsia="Aptos" w:hAnsi="Times New Roman" w:cs="Times New Roman"/>
                <w:lang w:eastAsia="ru-RU"/>
              </w:rPr>
            </w:pPr>
            <w:r w:rsidRPr="00D2628F">
              <w:rPr>
                <w:rFonts w:ascii="Times New Roman" w:eastAsia="Aptos" w:hAnsi="Times New Roman" w:cs="Times New Roman"/>
                <w:lang w:eastAsia="ru-RU"/>
              </w:rPr>
              <w:t>40</w:t>
            </w:r>
          </w:p>
        </w:tc>
        <w:tc>
          <w:tcPr>
            <w:tcW w:w="1417" w:type="dxa"/>
            <w:vMerge w:val="restart"/>
          </w:tcPr>
          <w:p w14:paraId="2B3A1EBF"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4A17242F" w14:textId="77777777" w:rsidR="00A2338E" w:rsidRPr="00D2628F" w:rsidRDefault="00A2338E"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7EB68C60" w14:textId="6BF8FD3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0,10</w:t>
            </w:r>
          </w:p>
        </w:tc>
      </w:tr>
      <w:tr w:rsidR="00E0290C" w:rsidRPr="00D2628F" w14:paraId="76943567" w14:textId="77777777" w:rsidTr="00E0290C">
        <w:tc>
          <w:tcPr>
            <w:tcW w:w="567" w:type="dxa"/>
            <w:vMerge/>
          </w:tcPr>
          <w:p w14:paraId="3939FAAF"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0052EAE3"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tcBorders>
          </w:tcPr>
          <w:p w14:paraId="4C3ACD74" w14:textId="77777777" w:rsidR="00A2338E" w:rsidRPr="00D2628F" w:rsidRDefault="00A2338E"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p w14:paraId="0809BBBE" w14:textId="415A9CB6"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от 1 до 3 единиц</w:t>
            </w:r>
          </w:p>
        </w:tc>
        <w:tc>
          <w:tcPr>
            <w:tcW w:w="1741" w:type="dxa"/>
            <w:vMerge/>
          </w:tcPr>
          <w:p w14:paraId="7874211E"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1A2773DA"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D2628F" w14:paraId="46AE7DD6" w14:textId="77777777" w:rsidTr="00E0290C">
        <w:tc>
          <w:tcPr>
            <w:tcW w:w="567" w:type="dxa"/>
          </w:tcPr>
          <w:p w14:paraId="2ED1AE00"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4.</w:t>
            </w:r>
          </w:p>
        </w:tc>
        <w:tc>
          <w:tcPr>
            <w:tcW w:w="2835" w:type="dxa"/>
          </w:tcPr>
          <w:p w14:paraId="3D0CF9F6" w14:textId="77777777" w:rsidR="00E0290C" w:rsidRPr="00D2628F"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Доля собственных средств в реализации бизнес-плана сверх предусмотренных требованиями настоящих Правил</w:t>
            </w:r>
          </w:p>
        </w:tc>
        <w:tc>
          <w:tcPr>
            <w:tcW w:w="3681" w:type="dxa"/>
            <w:tcBorders>
              <w:bottom w:val="nil"/>
            </w:tcBorders>
          </w:tcPr>
          <w:p w14:paraId="35DE228B" w14:textId="77777777" w:rsidR="00E0290C" w:rsidRPr="00D2628F" w:rsidRDefault="00E0290C" w:rsidP="00A2338E">
            <w:pPr>
              <w:pStyle w:val="ac"/>
              <w:rPr>
                <w:rFonts w:ascii="Times New Roman" w:hAnsi="Times New Roman" w:cs="Times New Roman"/>
              </w:rPr>
            </w:pPr>
            <w:r w:rsidRPr="00D2628F">
              <w:rPr>
                <w:rFonts w:ascii="Times New Roman" w:hAnsi="Times New Roman" w:cs="Times New Roman"/>
              </w:rPr>
              <w:t>15 процентов и выше</w:t>
            </w:r>
          </w:p>
          <w:p w14:paraId="5675CFC0" w14:textId="77777777" w:rsidR="00E0290C" w:rsidRPr="00D2628F" w:rsidRDefault="00E0290C" w:rsidP="00A2338E">
            <w:pPr>
              <w:pStyle w:val="ac"/>
              <w:rPr>
                <w:rFonts w:ascii="Times New Roman" w:hAnsi="Times New Roman" w:cs="Times New Roman"/>
              </w:rPr>
            </w:pPr>
          </w:p>
          <w:p w14:paraId="20D4B595" w14:textId="77777777" w:rsidR="00A2338E" w:rsidRPr="00D2628F" w:rsidRDefault="00A2338E" w:rsidP="00A2338E">
            <w:pPr>
              <w:pStyle w:val="ac"/>
              <w:rPr>
                <w:rFonts w:ascii="Times New Roman" w:hAnsi="Times New Roman" w:cs="Times New Roman"/>
              </w:rPr>
            </w:pPr>
            <w:r w:rsidRPr="00D2628F">
              <w:rPr>
                <w:rFonts w:ascii="Times New Roman" w:hAnsi="Times New Roman" w:cs="Times New Roman"/>
              </w:rPr>
              <w:t>от 10 до 15 процентов</w:t>
            </w:r>
          </w:p>
          <w:p w14:paraId="14C76AD8" w14:textId="77777777" w:rsidR="00A2338E" w:rsidRPr="00D2628F" w:rsidRDefault="00A2338E" w:rsidP="00A2338E">
            <w:pPr>
              <w:pStyle w:val="ac"/>
              <w:rPr>
                <w:rFonts w:ascii="Times New Roman" w:hAnsi="Times New Roman" w:cs="Times New Roman"/>
              </w:rPr>
            </w:pPr>
          </w:p>
          <w:p w14:paraId="73122954" w14:textId="0AC077FA" w:rsidR="00A2338E" w:rsidRPr="00D2628F" w:rsidRDefault="00A2338E" w:rsidP="00A2338E">
            <w:pPr>
              <w:pStyle w:val="ac"/>
              <w:rPr>
                <w:rFonts w:ascii="Times New Roman" w:hAnsi="Times New Roman" w:cs="Times New Roman"/>
              </w:rPr>
            </w:pPr>
            <w:r w:rsidRPr="00D2628F">
              <w:rPr>
                <w:rFonts w:ascii="Times New Roman" w:hAnsi="Times New Roman" w:cs="Times New Roman"/>
              </w:rPr>
              <w:t>от 5 до 10 процентов включительно</w:t>
            </w:r>
          </w:p>
          <w:p w14:paraId="25DFEF9C" w14:textId="00AFCB2D" w:rsidR="00A2338E" w:rsidRPr="00D2628F" w:rsidRDefault="00A2338E" w:rsidP="00A2338E">
            <w:pPr>
              <w:pStyle w:val="ac"/>
              <w:rPr>
                <w:rFonts w:ascii="Times New Roman" w:hAnsi="Times New Roman" w:cs="Times New Roman"/>
              </w:rPr>
            </w:pPr>
          </w:p>
        </w:tc>
        <w:tc>
          <w:tcPr>
            <w:tcW w:w="1741" w:type="dxa"/>
          </w:tcPr>
          <w:p w14:paraId="1AF80798"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50</w:t>
            </w:r>
          </w:p>
          <w:p w14:paraId="3848167B"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4093325E" w14:textId="2D4F15D8"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30</w:t>
            </w:r>
          </w:p>
          <w:p w14:paraId="6A001723"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20849580"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20</w:t>
            </w:r>
          </w:p>
        </w:tc>
        <w:tc>
          <w:tcPr>
            <w:tcW w:w="1417" w:type="dxa"/>
          </w:tcPr>
          <w:p w14:paraId="58940BE4"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0716DBCB" w14:textId="77777777"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196805AD" w14:textId="42991DBE" w:rsidR="00E0290C" w:rsidRPr="00D2628F"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0,10</w:t>
            </w:r>
          </w:p>
        </w:tc>
      </w:tr>
      <w:tr w:rsidR="00FF7A91" w:rsidRPr="00D2628F" w14:paraId="1E07FEFC" w14:textId="77777777" w:rsidTr="00E0290C">
        <w:tc>
          <w:tcPr>
            <w:tcW w:w="567" w:type="dxa"/>
          </w:tcPr>
          <w:p w14:paraId="765E948D" w14:textId="484B78BE" w:rsidR="00FF7A91" w:rsidRPr="00D2628F"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5.</w:t>
            </w:r>
          </w:p>
        </w:tc>
        <w:tc>
          <w:tcPr>
            <w:tcW w:w="2835" w:type="dxa"/>
          </w:tcPr>
          <w:p w14:paraId="2575C9A1" w14:textId="601B068C" w:rsidR="00FF7A91" w:rsidRPr="00D2628F"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Сводная оценка комиссии представленного бизнес-плана и результат собеседования</w:t>
            </w:r>
          </w:p>
        </w:tc>
        <w:tc>
          <w:tcPr>
            <w:tcW w:w="3681" w:type="dxa"/>
          </w:tcPr>
          <w:p w14:paraId="61EAD807" w14:textId="77777777" w:rsidR="00FF7A91" w:rsidRPr="00D2628F"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Отлично</w:t>
            </w:r>
          </w:p>
          <w:p w14:paraId="096E7FBB" w14:textId="77777777" w:rsidR="00FF7A91" w:rsidRPr="00D2628F"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Хорошо</w:t>
            </w:r>
          </w:p>
          <w:p w14:paraId="6F26CDB9" w14:textId="77777777" w:rsidR="00FF7A91" w:rsidRPr="00D2628F"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Удовлетворительно</w:t>
            </w:r>
          </w:p>
          <w:p w14:paraId="19F6A381" w14:textId="3EAF132A" w:rsidR="00FF7A91" w:rsidRPr="00D2628F"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Неудовлетворительно</w:t>
            </w:r>
          </w:p>
        </w:tc>
        <w:tc>
          <w:tcPr>
            <w:tcW w:w="1741" w:type="dxa"/>
          </w:tcPr>
          <w:p w14:paraId="6E44E9A6" w14:textId="77777777" w:rsidR="00FF7A91" w:rsidRPr="00D2628F"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55</w:t>
            </w:r>
          </w:p>
          <w:p w14:paraId="64C46EE0" w14:textId="77777777" w:rsidR="00FF7A91" w:rsidRPr="00D2628F"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30</w:t>
            </w:r>
          </w:p>
          <w:p w14:paraId="5EDE8507" w14:textId="77777777" w:rsidR="00FF7A91" w:rsidRPr="00D2628F"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15</w:t>
            </w:r>
          </w:p>
          <w:p w14:paraId="4D4D8696" w14:textId="19A24ED6" w:rsidR="00FF7A91" w:rsidRPr="00D2628F"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0</w:t>
            </w:r>
          </w:p>
        </w:tc>
        <w:tc>
          <w:tcPr>
            <w:tcW w:w="1417" w:type="dxa"/>
          </w:tcPr>
          <w:p w14:paraId="494ADA99" w14:textId="77777777" w:rsidR="00FF7A91" w:rsidRPr="00D2628F"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323107E1" w14:textId="57B0EFFB" w:rsidR="00FF7A91" w:rsidRPr="00D2628F"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D2628F">
              <w:rPr>
                <w:rFonts w:ascii="Times New Roman" w:eastAsia="Times New Roman" w:hAnsi="Times New Roman" w:cs="Times New Roman"/>
                <w:kern w:val="2"/>
                <w:szCs w:val="24"/>
                <w:lang w:eastAsia="ru-RU"/>
                <w14:ligatures w14:val="standardContextual"/>
              </w:rPr>
              <w:t>0,50</w:t>
            </w:r>
          </w:p>
        </w:tc>
      </w:tr>
    </w:tbl>
    <w:p w14:paraId="0766AFCD" w14:textId="63CA5F02" w:rsidR="00E51CDF" w:rsidRPr="00D2628F"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09730579" w14:textId="77777777" w:rsidR="00E51CDF" w:rsidRPr="00D2628F" w:rsidRDefault="00E51CDF" w:rsidP="00E51CDF">
      <w:pPr>
        <w:autoSpaceDE w:val="0"/>
        <w:autoSpaceDN w:val="0"/>
        <w:adjustRightInd w:val="0"/>
        <w:spacing w:after="0" w:line="240" w:lineRule="auto"/>
        <w:ind w:firstLine="540"/>
        <w:jc w:val="both"/>
        <w:rPr>
          <w:rFonts w:ascii="Times New Roman" w:hAnsi="Times New Roman" w:cs="Times New Roman"/>
          <w:sz w:val="28"/>
          <w:szCs w:val="28"/>
        </w:rPr>
      </w:pPr>
      <w:r w:rsidRPr="00D2628F">
        <w:rPr>
          <w:rFonts w:ascii="Times New Roman" w:hAnsi="Times New Roman" w:cs="Times New Roman"/>
          <w:sz w:val="28"/>
          <w:szCs w:val="28"/>
        </w:rPr>
        <w:t>--------------------------------</w:t>
      </w:r>
    </w:p>
    <w:p w14:paraId="1CA596B3"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2" w:name="Par295"/>
      <w:bookmarkEnd w:id="22"/>
      <w:r w:rsidRPr="00D2628F">
        <w:rPr>
          <w:rFonts w:ascii="Times New Roman" w:hAnsi="Times New Roman" w:cs="Times New Roman"/>
          <w:sz w:val="28"/>
          <w:szCs w:val="28"/>
        </w:rPr>
        <w:t>&lt;1&gt;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грантополучателя,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w:t>
      </w:r>
    </w:p>
    <w:p w14:paraId="737FC26A"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3" w:name="Par300"/>
      <w:bookmarkEnd w:id="23"/>
      <w:r w:rsidRPr="00D2628F">
        <w:rPr>
          <w:rFonts w:ascii="Times New Roman" w:hAnsi="Times New Roman" w:cs="Times New Roman"/>
          <w:sz w:val="28"/>
          <w:szCs w:val="28"/>
        </w:rPr>
        <w:t xml:space="preserve">35.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w:t>
      </w:r>
      <w:hyperlink w:anchor="Par47" w:history="1">
        <w:r w:rsidRPr="00D2628F">
          <w:rPr>
            <w:rFonts w:ascii="Times New Roman" w:hAnsi="Times New Roman" w:cs="Times New Roman"/>
            <w:color w:val="0000FF"/>
            <w:sz w:val="28"/>
            <w:szCs w:val="28"/>
          </w:rPr>
          <w:t>пунктом 9</w:t>
        </w:r>
      </w:hyperlink>
      <w:r w:rsidRPr="00D2628F">
        <w:rPr>
          <w:rFonts w:ascii="Times New Roman" w:hAnsi="Times New Roman" w:cs="Times New Roman"/>
          <w:sz w:val="28"/>
          <w:szCs w:val="28"/>
        </w:rPr>
        <w:t xml:space="preserve"> настоящих Правил, в форме электронного документа с использованием системы "Электронный бюджет".</w:t>
      </w:r>
    </w:p>
    <w:p w14:paraId="075250F3"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Формирование участником отбора заявок в электронной форме производится посредством заполнения соответствующих экранных форм веб-интерфейса системы "Электронный бюджет" и размещения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7BF8383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Заявка подписывается усиленной квалифицированной электронной подписью участника отбора или уполномоченного им лица.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C9284A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Заявка должна содержать следующие сведения:</w:t>
      </w:r>
    </w:p>
    <w:p w14:paraId="1BF8DF41"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а) информация и документы об участнике отбора:</w:t>
      </w:r>
    </w:p>
    <w:p w14:paraId="35998493"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полное и сокращенное наименование участника отбора (для юридических лиц);</w:t>
      </w:r>
    </w:p>
    <w:p w14:paraId="5D7FCB93"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w:t>
      </w:r>
      <w:r w:rsidRPr="00D2628F">
        <w:rPr>
          <w:rFonts w:ascii="Times New Roman" w:hAnsi="Times New Roman" w:cs="Times New Roman"/>
          <w:sz w:val="28"/>
          <w:szCs w:val="28"/>
        </w:rPr>
        <w:lastRenderedPageBreak/>
        <w:t>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0AB1ADE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фамилия, имя, отчество (при наличии) индивидуального предпринимателя;</w:t>
      </w:r>
    </w:p>
    <w:p w14:paraId="5D6864A8"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14:paraId="08EA6BA8"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идентификационный номер налогоплательщика;</w:t>
      </w:r>
    </w:p>
    <w:p w14:paraId="2430D1B7"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7FEA3078"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дата и код причины постановки на учет в налоговом органе (для юридических лиц);</w:t>
      </w:r>
    </w:p>
    <w:p w14:paraId="5652676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3254AA6A"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751A647E"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108E3AA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3B6BC18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4" w:history="1">
        <w:r w:rsidRPr="00D2628F">
          <w:rPr>
            <w:rFonts w:ascii="Times New Roman" w:hAnsi="Times New Roman" w:cs="Times New Roman"/>
            <w:color w:val="0000FF"/>
            <w:sz w:val="28"/>
            <w:szCs w:val="28"/>
          </w:rPr>
          <w:t>законом</w:t>
        </w:r>
      </w:hyperlink>
      <w:r w:rsidRPr="00D2628F">
        <w:rPr>
          <w:rFonts w:ascii="Times New Roman" w:hAnsi="Times New Roman" w:cs="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2FED054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32EF6FF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из ЕГРЮЛ/ЕГРИП (для индивидуальных предпринимателей);</w:t>
      </w:r>
    </w:p>
    <w:p w14:paraId="26A66EE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 (за исключением грантополучателей, подлежащих казначейскому сопровождению);</w:t>
      </w:r>
    </w:p>
    <w:p w14:paraId="59F89104"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гранта;</w:t>
      </w:r>
    </w:p>
    <w:p w14:paraId="2FE03A25"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 информация и документы, представляемые при проведении отбора получателей гранта в процессе документооборота:</w:t>
      </w:r>
    </w:p>
    <w:p w14:paraId="4823624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14:paraId="107EFB0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72718B04"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г) предлагаемые участником отбора значения результата предоставления гранта, указанного в </w:t>
      </w:r>
      <w:hyperlink w:anchor="Par135" w:history="1">
        <w:r w:rsidRPr="00D2628F">
          <w:rPr>
            <w:rFonts w:ascii="Times New Roman" w:hAnsi="Times New Roman" w:cs="Times New Roman"/>
            <w:color w:val="0000FF"/>
            <w:sz w:val="28"/>
            <w:szCs w:val="28"/>
          </w:rPr>
          <w:t>пункте 17</w:t>
        </w:r>
      </w:hyperlink>
      <w:r w:rsidRPr="00D2628F">
        <w:rPr>
          <w:rFonts w:ascii="Times New Roman" w:hAnsi="Times New Roman" w:cs="Times New Roman"/>
          <w:sz w:val="28"/>
          <w:szCs w:val="28"/>
        </w:rPr>
        <w:t xml:space="preserve"> настоящих Правил, и запрашиваемый размер гранта.</w:t>
      </w:r>
    </w:p>
    <w:p w14:paraId="08EF173C"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Участник отбора в текущем финансовом году имеет право подать только одну заявку на участие в отборе по предоставлению гранта (за исключением случаев отзыва и повторной подачи заявки).</w:t>
      </w:r>
    </w:p>
    <w:p w14:paraId="575B1929"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участника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5CE114D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в соответствии с настоящим пунктом.</w:t>
      </w:r>
    </w:p>
    <w:p w14:paraId="41EA0307"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представления заявки на участие в отборе.</w:t>
      </w:r>
    </w:p>
    <w:p w14:paraId="49830BD8"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Участник отбора также вправе отказаться от участия в отборе, отозвав заявку до даты утверждения протокола о допуске (отказе) к участию в отборе, направив отзыв тем же способом, каким была подана заявка на участие в отборе. Датой отзыва признается дата поступления заявки в систему "Электронный бюджет".</w:t>
      </w:r>
    </w:p>
    <w:p w14:paraId="436A315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4" w:name="Par330"/>
      <w:bookmarkEnd w:id="24"/>
      <w:r w:rsidRPr="00D2628F">
        <w:rPr>
          <w:rFonts w:ascii="Times New Roman" w:hAnsi="Times New Roman" w:cs="Times New Roman"/>
          <w:sz w:val="28"/>
          <w:szCs w:val="28"/>
        </w:rPr>
        <w:t>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"Электронный бюджет" соответствующего запроса.</w:t>
      </w:r>
    </w:p>
    <w:p w14:paraId="5BF2ADB7"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5" w:name="Par331"/>
      <w:bookmarkEnd w:id="25"/>
      <w:r w:rsidRPr="00D2628F">
        <w:rPr>
          <w:rFonts w:ascii="Times New Roman" w:hAnsi="Times New Roman" w:cs="Times New Roman"/>
          <w:sz w:val="28"/>
          <w:szCs w:val="28"/>
        </w:rPr>
        <w:t xml:space="preserve">Министерство в ответ на запрос, указанный в </w:t>
      </w:r>
      <w:hyperlink w:anchor="Par330" w:history="1">
        <w:r w:rsidRPr="00D2628F">
          <w:rPr>
            <w:rFonts w:ascii="Times New Roman" w:hAnsi="Times New Roman" w:cs="Times New Roman"/>
            <w:color w:val="0000FF"/>
            <w:sz w:val="28"/>
            <w:szCs w:val="28"/>
          </w:rPr>
          <w:t>абзаце седьмом</w:t>
        </w:r>
      </w:hyperlink>
      <w:r w:rsidRPr="00D2628F">
        <w:rPr>
          <w:rFonts w:ascii="Times New Roman" w:hAnsi="Times New Roman" w:cs="Times New Roman"/>
          <w:sz w:val="28"/>
          <w:szCs w:val="28"/>
        </w:rPr>
        <w:t xml:space="preserve">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сути информации, содержащейся в указанном объявлении.</w:t>
      </w:r>
    </w:p>
    <w:p w14:paraId="07FF35A7"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Доступ к разъяснению, формируемому в системе "Электронный бюджет" в соответствии с </w:t>
      </w:r>
      <w:hyperlink w:anchor="Par331" w:history="1">
        <w:r w:rsidRPr="00D2628F">
          <w:rPr>
            <w:rFonts w:ascii="Times New Roman" w:hAnsi="Times New Roman" w:cs="Times New Roman"/>
            <w:color w:val="0000FF"/>
            <w:sz w:val="28"/>
            <w:szCs w:val="28"/>
          </w:rPr>
          <w:t>абзацем восьмым</w:t>
        </w:r>
      </w:hyperlink>
      <w:r w:rsidRPr="00D2628F">
        <w:rPr>
          <w:rFonts w:ascii="Times New Roman" w:hAnsi="Times New Roman" w:cs="Times New Roman"/>
          <w:sz w:val="28"/>
          <w:szCs w:val="28"/>
        </w:rPr>
        <w:t xml:space="preserve"> настоящего подпункта, предоставляется всем участникам отбора.</w:t>
      </w:r>
    </w:p>
    <w:p w14:paraId="64B9F7E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Возврат заявок на доработку Министерством не осуществляется.</w:t>
      </w:r>
    </w:p>
    <w:p w14:paraId="4D68F1AC"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36. Не позднее одного рабочего дня, следующего за днем окончания срока подачи заявок, установленного в объявлении о проведении отбора получателей гранта, в системе "Электронный бюджет" открывается доступ комиссии по отбору, а также </w:t>
      </w:r>
      <w:r w:rsidRPr="00D2628F">
        <w:rPr>
          <w:rFonts w:ascii="Times New Roman" w:hAnsi="Times New Roman" w:cs="Times New Roman"/>
          <w:sz w:val="28"/>
          <w:szCs w:val="28"/>
        </w:rPr>
        <w:lastRenderedPageBreak/>
        <w:t>Министерству к поданным участниками отбора заявкам для их рассмотрения и оценки.</w:t>
      </w:r>
    </w:p>
    <w:p w14:paraId="4E0C44A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Комиссия по отбору не позднее одного рабочего дня, следующего за днем вскрытия заявок, установленного в объявлении о проведении отбора получателей гранта, подписывает протокол вскрытия заявок, содержащий следующую информацию о поступивших для участия в отборе заявках:</w:t>
      </w:r>
    </w:p>
    <w:p w14:paraId="47B1929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регистрационный номер заявки;</w:t>
      </w:r>
    </w:p>
    <w:p w14:paraId="02520E0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дата и время поступления заявки;</w:t>
      </w:r>
    </w:p>
    <w:p w14:paraId="20F16549"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полное наименование участника отбора;</w:t>
      </w:r>
    </w:p>
    <w:p w14:paraId="67C75838"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адрес юридического лица, адрес регистрации (для индивидуальных предпринимателей);</w:t>
      </w:r>
    </w:p>
    <w:p w14:paraId="65903DC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запрашиваемый участником отбора размер гранта.</w:t>
      </w:r>
    </w:p>
    <w:p w14:paraId="699DCDAF"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65E891B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гранта, и при отсутствии оснований для отклонения заявки.</w:t>
      </w:r>
    </w:p>
    <w:p w14:paraId="262BA70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Решения о соответствии заявки требованиям, указанным в объявлении о проведении отбора получателей гранта, принимается комиссией по отбору на даты получения результатов проверки представленных участником отбора информации и документов, поданных в составе заявки.</w:t>
      </w:r>
    </w:p>
    <w:p w14:paraId="73B26C56"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Основаниями для отклонения заявки являются:</w:t>
      </w:r>
    </w:p>
    <w:p w14:paraId="1EF3081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а) несоответствие участника отбора требованиям, указанным в объявлении о проведении отбора получателей гранта;</w:t>
      </w:r>
    </w:p>
    <w:p w14:paraId="6C89528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14:paraId="6B2F395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14:paraId="0DB8939C"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г) недостоверность информации, содержащейся в документах, представленных в составе заявки;</w:t>
      </w:r>
    </w:p>
    <w:p w14:paraId="7D036DA8"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0792C9C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2552D78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 запросе Министерство устанавливает срок представления участнику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623AE95" w14:textId="1FF80774" w:rsidR="00E51CDF" w:rsidRPr="00D2628F" w:rsidRDefault="00E51CDF"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В случае если участник отбора не представил запрашиваемые документы и информацию в установленный срок, сведения об этом включаются в протокол подведения итогов отбора получателей гранта, предусмотренный настоящими Правилами.</w:t>
      </w:r>
    </w:p>
    <w:p w14:paraId="5FD8B3E0" w14:textId="77777777" w:rsidR="009569E6" w:rsidRPr="00D2628F" w:rsidRDefault="009569E6"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Протокол рассмотрения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1779766A" w14:textId="77777777" w:rsidR="009569E6" w:rsidRPr="00D2628F" w:rsidRDefault="009569E6"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Комиссия по отбору проводит отбор заявителей для предоставления им гранта "Агростартап" в форме очного собеседования и (или) видео-конференц-связи.</w:t>
      </w:r>
    </w:p>
    <w:p w14:paraId="0942B9A5" w14:textId="6EAB09EF" w:rsidR="009569E6" w:rsidRPr="00D2628F" w:rsidRDefault="009569E6"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Информация о дате, времени, месте заседания конкурсной комиссии в форме очного собеседования и (или) видео-конференц-связи доводится до заявителя любым удобным способом в течении 20 рабочих дней со дня формирования протокола рассмотрения заявок.</w:t>
      </w:r>
    </w:p>
    <w:p w14:paraId="51ED8815"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6" w:name="Par353"/>
      <w:bookmarkEnd w:id="26"/>
      <w:r w:rsidRPr="00D2628F">
        <w:rPr>
          <w:rFonts w:ascii="Times New Roman" w:hAnsi="Times New Roman" w:cs="Times New Roman"/>
          <w:sz w:val="28"/>
          <w:szCs w:val="28"/>
        </w:rPr>
        <w:t>37. Размещение Министерством объявления об отмене проведения отбора получателей гранта на едином портале допускается не позднее чем за один рабочий день до даты окончания срока подачи заявок участниками отбора.</w:t>
      </w:r>
    </w:p>
    <w:p w14:paraId="208A748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Объявление об отмене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гранта.</w:t>
      </w:r>
    </w:p>
    <w:p w14:paraId="7AA461C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7" w:name="Par355"/>
      <w:bookmarkEnd w:id="27"/>
      <w:r w:rsidRPr="00D2628F">
        <w:rPr>
          <w:rFonts w:ascii="Times New Roman" w:hAnsi="Times New Roman" w:cs="Times New Roman"/>
          <w:sz w:val="28"/>
          <w:szCs w:val="28"/>
        </w:rPr>
        <w:t>Участники отбора, подавшие заявки, информируются об отмене проведения отбора получателей гранта в системе "Электронный бюджет".</w:t>
      </w:r>
    </w:p>
    <w:p w14:paraId="0F475B1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Отбор получателей гранта считается отмененным со дня размещения объявления о его отмене на едином портале.</w:t>
      </w:r>
    </w:p>
    <w:p w14:paraId="3F7D844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Основаниями для отмены отбора являются:</w:t>
      </w:r>
    </w:p>
    <w:p w14:paraId="4D4951BE"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изменение объема лимитов бюджетных обязательств, доведенных до Министерства;</w:t>
      </w:r>
    </w:p>
    <w:p w14:paraId="10D1C2B7"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5A278E0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После окончания срока отмены проведения отбора получателей гранта в соответствии с </w:t>
      </w:r>
      <w:hyperlink w:anchor="Par353" w:history="1">
        <w:r w:rsidRPr="00D2628F">
          <w:rPr>
            <w:rFonts w:ascii="Times New Roman" w:hAnsi="Times New Roman" w:cs="Times New Roman"/>
            <w:color w:val="0000FF"/>
            <w:sz w:val="28"/>
            <w:szCs w:val="28"/>
          </w:rPr>
          <w:t>абзацем первым</w:t>
        </w:r>
      </w:hyperlink>
      <w:r w:rsidRPr="00D2628F">
        <w:rPr>
          <w:rFonts w:ascii="Times New Roman" w:hAnsi="Times New Roman" w:cs="Times New Roman"/>
          <w:sz w:val="28"/>
          <w:szCs w:val="28"/>
        </w:rPr>
        <w:t xml:space="preserve"> настоящего пункта и до заключения соглашения с победителем (победителями) отбора получателей гранта Министерство может отменить отбор получателей гранта только в случае возникновения обстоятельств непреодолимой силы в соответствии с </w:t>
      </w:r>
      <w:hyperlink r:id="rId35" w:history="1">
        <w:r w:rsidRPr="00D2628F">
          <w:rPr>
            <w:rFonts w:ascii="Times New Roman" w:hAnsi="Times New Roman" w:cs="Times New Roman"/>
            <w:color w:val="0000FF"/>
            <w:sz w:val="28"/>
            <w:szCs w:val="28"/>
          </w:rPr>
          <w:t>пунктом 3 статьи 401</w:t>
        </w:r>
      </w:hyperlink>
      <w:r w:rsidRPr="00D2628F">
        <w:rPr>
          <w:rFonts w:ascii="Times New Roman" w:hAnsi="Times New Roman" w:cs="Times New Roman"/>
          <w:sz w:val="28"/>
          <w:szCs w:val="28"/>
        </w:rPr>
        <w:t xml:space="preserve"> Гражданского кодекса Российской Федерации.</w:t>
      </w:r>
    </w:p>
    <w:p w14:paraId="3A81123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14:paraId="04A58AA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Отбор получателей гранта признается несостоявшимся в следующих случаях:</w:t>
      </w:r>
    </w:p>
    <w:p w14:paraId="5DC3D525"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а) по окончании срока подачи заявок подана только одна заявка;</w:t>
      </w:r>
    </w:p>
    <w:p w14:paraId="3CD4CF0C"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lastRenderedPageBreak/>
        <w:t>б) по результатам рассмотрения заявок только одна заявка соответствует требованиям, установленным в объявлении о проведении отбора получателей гранта;</w:t>
      </w:r>
    </w:p>
    <w:p w14:paraId="4B17DAB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 по окончании срока подачи заявок не подано ни одной заявки;</w:t>
      </w:r>
    </w:p>
    <w:p w14:paraId="6D2DC89C"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г) по результатам рассмотрения заявок отклонены все заявки;</w:t>
      </w:r>
    </w:p>
    <w:p w14:paraId="107602BC"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гранта минимальному проходному баллу.</w:t>
      </w:r>
    </w:p>
    <w:p w14:paraId="1A5395BB"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38. Победителями отбора признаются участники отбора, включенные в рейтинг, сформированный комиссией по отбору по результатам ранжирования поступивших заявок, в пределах объема распределяемого гранта, указанного в объявлении о проведении отбора получателей гранта.</w:t>
      </w:r>
    </w:p>
    <w:p w14:paraId="13A3D997"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По результатам отбора с победителем (победителями) отбора заключается соглашение.</w:t>
      </w:r>
    </w:p>
    <w:p w14:paraId="0FDF213E"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Грантополучатель, прошедший отбор, подписывает и направляет в Министерство соглашение в системе "Электронный бюджет" в течение 2 рабочих дней со дня его получения.</w:t>
      </w:r>
    </w:p>
    <w:p w14:paraId="7E0B0184"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Грантополучатели, не обеспечившие подписания направленного Министерством соглашения в установленный в </w:t>
      </w:r>
      <w:hyperlink w:anchor="Par355" w:history="1">
        <w:r w:rsidRPr="00D2628F">
          <w:rPr>
            <w:rFonts w:ascii="Times New Roman" w:hAnsi="Times New Roman" w:cs="Times New Roman"/>
            <w:color w:val="0000FF"/>
            <w:sz w:val="28"/>
            <w:szCs w:val="28"/>
          </w:rPr>
          <w:t>абзаце третьем</w:t>
        </w:r>
      </w:hyperlink>
      <w:r w:rsidRPr="00D2628F">
        <w:rPr>
          <w:rFonts w:ascii="Times New Roman" w:hAnsi="Times New Roman" w:cs="Times New Roman"/>
          <w:sz w:val="28"/>
          <w:szCs w:val="28"/>
        </w:rPr>
        <w:t xml:space="preserve"> настоящего пункта срок, считаются уклонившимися от его заключения и утрачивают право на получение гранта. Далее комиссия по отбору определяет нового победителя отбора в соответствии с </w:t>
      </w:r>
      <w:hyperlink w:anchor="Par381" w:history="1">
        <w:r w:rsidRPr="00D2628F">
          <w:rPr>
            <w:rFonts w:ascii="Times New Roman" w:hAnsi="Times New Roman" w:cs="Times New Roman"/>
            <w:color w:val="0000FF"/>
            <w:sz w:val="28"/>
            <w:szCs w:val="28"/>
          </w:rPr>
          <w:t>пунктом 42</w:t>
        </w:r>
      </w:hyperlink>
      <w:r w:rsidRPr="00D2628F">
        <w:rPr>
          <w:rFonts w:ascii="Times New Roman" w:hAnsi="Times New Roman" w:cs="Times New Roman"/>
          <w:sz w:val="28"/>
          <w:szCs w:val="28"/>
        </w:rPr>
        <w:t xml:space="preserve"> настоящих Правил.</w:t>
      </w:r>
    </w:p>
    <w:p w14:paraId="0746156D"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Участник отбора, набравший по результатам оценки поданных участниками отбора заявок балл меньший, чем минимальный проходной балл, не признается победителем отбора получателей гранта.</w:t>
      </w:r>
    </w:p>
    <w:p w14:paraId="26B09C70"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39. В целях завершения отбора получателей гранта и определения победителей формируется протокол подведения итогов отбора получателей гранта, включающий информацию:</w:t>
      </w:r>
    </w:p>
    <w:p w14:paraId="606E441C"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дата, время и место оценки заявок;</w:t>
      </w:r>
    </w:p>
    <w:p w14:paraId="0137D4B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информация об участниках отбора, заявки которых были рассмотрены;</w:t>
      </w:r>
    </w:p>
    <w:p w14:paraId="55E76111"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883B00E"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5F05D716" w14:textId="651E5505"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наименование грантополучателя, с которым заключается соглашение, и размер предоставляемого ему гранта.</w:t>
      </w:r>
    </w:p>
    <w:p w14:paraId="57B097A7" w14:textId="7E3ACBFB" w:rsidR="00002A6A" w:rsidRPr="00D2628F" w:rsidRDefault="00002A6A"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30B06A66" w14:textId="397742AC" w:rsidR="00584E1B" w:rsidRPr="00D2628F" w:rsidRDefault="00584E1B" w:rsidP="00584E1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w:t>
      </w:r>
      <w:r w:rsidRPr="00D2628F">
        <w:rPr>
          <w:rFonts w:ascii="Times New Roman" w:hAnsi="Times New Roman" w:cs="Times New Roman"/>
          <w:sz w:val="28"/>
          <w:szCs w:val="28"/>
        </w:rPr>
        <w:lastRenderedPageBreak/>
        <w:t>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7E194433"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40. При указании в протоколе подведения итогов отбора размера гранта, предусмотренного для предоставления грантополучателю, в случае несоответствия запрашиваемого им размера гранта порядку расчета размера гранта, установленному решением о порядке предоставления гранта, комиссия по отбору может скорректировать размер гранта, предусмотренный для предоставления такому грантополучателю, но не выше размера, указанного им в заявке.</w:t>
      </w:r>
    </w:p>
    <w:p w14:paraId="2A5A573C" w14:textId="5762039D"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41. Каждому грантополучателю, включенному в рейтинг, распределяется размер гранта, пропорциональный размеру, указанному им в заявке, к общему размеру гранта, запрашиваемому всеми участниками отбора получателей гранта, включенными в рейтинг, но не выше размера, указанного им в заявке, и максимального размера гранта, определенного объявлением о проведении отбора получателей гранта (при установлении максимального размера гранта).</w:t>
      </w:r>
    </w:p>
    <w:p w14:paraId="66318F40" w14:textId="3A7A1F58" w:rsidR="004D2ED4" w:rsidRPr="00D2628F" w:rsidRDefault="004D2ED4"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Размер гранта "Агромотиватор", предоставляемого конкретному грантополучателю, определяется решением комиссии по отбору с учетом размера собственных средств грантополучателя, направляемых на реализацию проекта.</w:t>
      </w:r>
    </w:p>
    <w:p w14:paraId="66D15244"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8" w:name="Par381"/>
      <w:bookmarkEnd w:id="28"/>
      <w:r w:rsidRPr="00D2628F">
        <w:rPr>
          <w:rFonts w:ascii="Times New Roman" w:hAnsi="Times New Roman" w:cs="Times New Roman"/>
          <w:sz w:val="28"/>
          <w:szCs w:val="28"/>
        </w:rPr>
        <w:t>42.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w:t>
      </w:r>
    </w:p>
    <w:p w14:paraId="074DE0C2" w14:textId="69AF7756"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а) </w:t>
      </w:r>
      <w:r w:rsidR="00130143" w:rsidRPr="00D2628F">
        <w:rPr>
          <w:rFonts w:ascii="Times New Roman" w:hAnsi="Times New Roman" w:cs="Times New Roman"/>
          <w:sz w:val="28"/>
          <w:szCs w:val="28"/>
        </w:rPr>
        <w:t>не подписания</w:t>
      </w:r>
      <w:r w:rsidRPr="00D2628F">
        <w:rPr>
          <w:rFonts w:ascii="Times New Roman" w:hAnsi="Times New Roman" w:cs="Times New Roman"/>
          <w:sz w:val="28"/>
          <w:szCs w:val="28"/>
        </w:rPr>
        <w:t xml:space="preserve"> грантополучателем соглашения в сроки, установленные настоящими Правилами;</w:t>
      </w:r>
      <w:bookmarkStart w:id="29" w:name="_GoBack"/>
      <w:bookmarkEnd w:id="29"/>
    </w:p>
    <w:p w14:paraId="51B43516"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б) добровольного возврата грантополучателем средств гранта в году его получения со дня зачисления данных средств на лицевой счет Министерства;</w:t>
      </w:r>
    </w:p>
    <w:p w14:paraId="09657931"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в) выделения в текущем финансовом году дополнительных средств из республиканского бюджета Республики Дагестан на предоставление грантов в форме субсидий на реализацию проекта по созданию и (или) развитию хозяйства со дня доведения уточненных лимитов бюджетных обязательств до Министерства.</w:t>
      </w:r>
    </w:p>
    <w:p w14:paraId="14E70B5E" w14:textId="7002F1A4"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 xml:space="preserve">Комиссия по отбору формируется Министерством с учетом требований к ее составу, предусмотренных </w:t>
      </w:r>
      <w:hyperlink w:anchor="Par5" w:history="1">
        <w:r w:rsidRPr="00D2628F">
          <w:rPr>
            <w:rFonts w:ascii="Times New Roman" w:hAnsi="Times New Roman" w:cs="Times New Roman"/>
            <w:color w:val="0000FF"/>
            <w:sz w:val="28"/>
            <w:szCs w:val="28"/>
          </w:rPr>
          <w:t xml:space="preserve">абзацем </w:t>
        </w:r>
        <w:r w:rsidR="00723755" w:rsidRPr="00D2628F">
          <w:rPr>
            <w:rFonts w:ascii="Times New Roman" w:hAnsi="Times New Roman" w:cs="Times New Roman"/>
            <w:color w:val="0000FF"/>
            <w:sz w:val="28"/>
            <w:szCs w:val="28"/>
          </w:rPr>
          <w:t>третьим</w:t>
        </w:r>
        <w:r w:rsidRPr="00D2628F">
          <w:rPr>
            <w:rFonts w:ascii="Times New Roman" w:hAnsi="Times New Roman" w:cs="Times New Roman"/>
            <w:color w:val="0000FF"/>
            <w:sz w:val="28"/>
            <w:szCs w:val="28"/>
          </w:rPr>
          <w:t xml:space="preserve"> пункта 1</w:t>
        </w:r>
      </w:hyperlink>
      <w:r w:rsidRPr="00D2628F">
        <w:rPr>
          <w:rFonts w:ascii="Times New Roman" w:hAnsi="Times New Roman" w:cs="Times New Roman"/>
          <w:sz w:val="28"/>
          <w:szCs w:val="28"/>
        </w:rPr>
        <w:t xml:space="preserve"> настоящих Правил.</w:t>
      </w:r>
    </w:p>
    <w:p w14:paraId="7EABE252" w14:textId="77777777" w:rsidR="00E51CDF" w:rsidRPr="00D2628F"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Состав и положение о комиссии по отбору утверждается приказом Министерства.</w:t>
      </w:r>
    </w:p>
    <w:p w14:paraId="23166771"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D2628F">
        <w:rPr>
          <w:rFonts w:ascii="Times New Roman" w:hAnsi="Times New Roman" w:cs="Times New Roman"/>
          <w:sz w:val="28"/>
          <w:szCs w:val="28"/>
        </w:rPr>
        <w:t>43. Протокол подведения итогов отбора получателей гранта формируется на едином портале не позднее 3 рабочих дней после заседания комиссии по отбору на основании результатов определения победителей отбора получателей гранта и подписывается усиленной квалифицированной электронной подписью председателя комиссии по отбору, а также размещается на едином портале не позднее одного рабочего дня, следующего за днем его подписания.</w:t>
      </w:r>
    </w:p>
    <w:p w14:paraId="2D8B1313" w14:textId="77777777" w:rsidR="00E51CDF" w:rsidRPr="00CB589D" w:rsidRDefault="00E51CDF" w:rsidP="004E1F69">
      <w:pPr>
        <w:autoSpaceDE w:val="0"/>
        <w:autoSpaceDN w:val="0"/>
        <w:adjustRightInd w:val="0"/>
        <w:spacing w:after="0" w:line="240" w:lineRule="auto"/>
        <w:contextualSpacing/>
        <w:jc w:val="both"/>
        <w:rPr>
          <w:rFonts w:ascii="Times New Roman" w:hAnsi="Times New Roman" w:cs="Times New Roman"/>
          <w:sz w:val="28"/>
          <w:szCs w:val="28"/>
        </w:rPr>
      </w:pPr>
    </w:p>
    <w:p w14:paraId="4B677C25" w14:textId="77777777" w:rsidR="00E51CDF" w:rsidRPr="00CB589D" w:rsidRDefault="00E51CDF" w:rsidP="004E1F69">
      <w:pPr>
        <w:autoSpaceDE w:val="0"/>
        <w:autoSpaceDN w:val="0"/>
        <w:adjustRightInd w:val="0"/>
        <w:spacing w:after="0" w:line="240" w:lineRule="auto"/>
        <w:contextualSpacing/>
        <w:jc w:val="both"/>
        <w:rPr>
          <w:rFonts w:ascii="Times New Roman" w:hAnsi="Times New Roman" w:cs="Times New Roman"/>
          <w:sz w:val="28"/>
          <w:szCs w:val="28"/>
        </w:rPr>
      </w:pPr>
    </w:p>
    <w:p w14:paraId="6EF45580" w14:textId="77777777" w:rsidR="00182B34" w:rsidRPr="00CB589D" w:rsidRDefault="00182B34" w:rsidP="004E1F69">
      <w:pPr>
        <w:tabs>
          <w:tab w:val="right" w:pos="9639"/>
        </w:tabs>
        <w:spacing w:after="0" w:line="240" w:lineRule="auto"/>
        <w:ind w:right="-1"/>
        <w:contextualSpacing/>
        <w:jc w:val="both"/>
        <w:rPr>
          <w:rFonts w:ascii="Times New Roman" w:hAnsi="Times New Roman" w:cs="Times New Roman"/>
          <w:sz w:val="28"/>
          <w:szCs w:val="28"/>
        </w:rPr>
      </w:pPr>
    </w:p>
    <w:sectPr w:rsidR="00182B34" w:rsidRPr="00CB589D" w:rsidSect="00ED6624">
      <w:headerReference w:type="default" r:id="rId36"/>
      <w:pgSz w:w="11906" w:h="16838"/>
      <w:pgMar w:top="1134" w:right="566" w:bottom="1134" w:left="1134" w:header="51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DC44" w14:textId="77777777" w:rsidR="00833AD6" w:rsidRDefault="00833AD6" w:rsidP="00355FE8">
      <w:pPr>
        <w:spacing w:after="0" w:line="240" w:lineRule="auto"/>
      </w:pPr>
      <w:r>
        <w:separator/>
      </w:r>
    </w:p>
  </w:endnote>
  <w:endnote w:type="continuationSeparator" w:id="0">
    <w:p w14:paraId="096E83A7" w14:textId="77777777" w:rsidR="00833AD6" w:rsidRDefault="00833AD6" w:rsidP="0035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F25C3" w14:textId="77777777" w:rsidR="00833AD6" w:rsidRDefault="00833AD6" w:rsidP="00355FE8">
      <w:pPr>
        <w:spacing w:after="0" w:line="240" w:lineRule="auto"/>
      </w:pPr>
      <w:r>
        <w:separator/>
      </w:r>
    </w:p>
  </w:footnote>
  <w:footnote w:type="continuationSeparator" w:id="0">
    <w:p w14:paraId="1B0C92B4" w14:textId="77777777" w:rsidR="00833AD6" w:rsidRDefault="00833AD6" w:rsidP="0035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916729"/>
      <w:docPartObj>
        <w:docPartGallery w:val="Page Numbers (Top of Page)"/>
        <w:docPartUnique/>
      </w:docPartObj>
    </w:sdtPr>
    <w:sdtEndPr/>
    <w:sdtContent>
      <w:p w14:paraId="2D60F959" w14:textId="3BD4CE35" w:rsidR="001D7C8A" w:rsidRDefault="001D7C8A">
        <w:pPr>
          <w:pStyle w:val="a6"/>
          <w:jc w:val="center"/>
        </w:pPr>
        <w:r>
          <w:fldChar w:fldCharType="begin"/>
        </w:r>
        <w:r>
          <w:instrText>PAGE   \* MERGEFORMAT</w:instrText>
        </w:r>
        <w:r>
          <w:fldChar w:fldCharType="separate"/>
        </w:r>
        <w:r w:rsidR="00395B7E">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52D"/>
    <w:multiLevelType w:val="hybridMultilevel"/>
    <w:tmpl w:val="AC40947A"/>
    <w:lvl w:ilvl="0" w:tplc="A572743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57336A"/>
    <w:multiLevelType w:val="hybridMultilevel"/>
    <w:tmpl w:val="AEB613F0"/>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146356"/>
    <w:multiLevelType w:val="hybridMultilevel"/>
    <w:tmpl w:val="9DCAE00E"/>
    <w:lvl w:ilvl="0" w:tplc="AF2C9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496F1B"/>
    <w:multiLevelType w:val="hybridMultilevel"/>
    <w:tmpl w:val="01881844"/>
    <w:lvl w:ilvl="0" w:tplc="ECF4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F95367"/>
    <w:multiLevelType w:val="hybridMultilevel"/>
    <w:tmpl w:val="F336FBAC"/>
    <w:lvl w:ilvl="0" w:tplc="C0AE59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E6251EF"/>
    <w:multiLevelType w:val="hybridMultilevel"/>
    <w:tmpl w:val="73A29D94"/>
    <w:lvl w:ilvl="0" w:tplc="A800825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CE4414"/>
    <w:multiLevelType w:val="hybridMultilevel"/>
    <w:tmpl w:val="CEEAA758"/>
    <w:lvl w:ilvl="0" w:tplc="01FA0ED2">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B10498B"/>
    <w:multiLevelType w:val="hybridMultilevel"/>
    <w:tmpl w:val="61DCC836"/>
    <w:lvl w:ilvl="0" w:tplc="DF9C1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DC69E9"/>
    <w:multiLevelType w:val="hybridMultilevel"/>
    <w:tmpl w:val="4E741BFE"/>
    <w:lvl w:ilvl="0" w:tplc="FF8E74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4754D5"/>
    <w:multiLevelType w:val="hybridMultilevel"/>
    <w:tmpl w:val="29922342"/>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562BE6"/>
    <w:multiLevelType w:val="hybridMultilevel"/>
    <w:tmpl w:val="5E02F27E"/>
    <w:lvl w:ilvl="0" w:tplc="B8B6C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893332"/>
    <w:multiLevelType w:val="hybridMultilevel"/>
    <w:tmpl w:val="D3C487C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A32D0A"/>
    <w:multiLevelType w:val="hybridMultilevel"/>
    <w:tmpl w:val="AFF621D6"/>
    <w:lvl w:ilvl="0" w:tplc="FBB86E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0C329D9"/>
    <w:multiLevelType w:val="hybridMultilevel"/>
    <w:tmpl w:val="23302F84"/>
    <w:lvl w:ilvl="0" w:tplc="29CE3458">
      <w:start w:val="1"/>
      <w:numFmt w:val="russianLower"/>
      <w:lvlText w:val="%1)"/>
      <w:lvlJc w:val="left"/>
      <w:pPr>
        <w:ind w:left="1014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1D8501F"/>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79566CA"/>
    <w:multiLevelType w:val="hybridMultilevel"/>
    <w:tmpl w:val="3D6CCF58"/>
    <w:lvl w:ilvl="0" w:tplc="BAF2684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A72443A"/>
    <w:multiLevelType w:val="hybridMultilevel"/>
    <w:tmpl w:val="E2FEB626"/>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0E6FC2"/>
    <w:multiLevelType w:val="hybridMultilevel"/>
    <w:tmpl w:val="EA740C52"/>
    <w:lvl w:ilvl="0" w:tplc="B8B6CC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B8349A"/>
    <w:multiLevelType w:val="hybridMultilevel"/>
    <w:tmpl w:val="E92A76A6"/>
    <w:lvl w:ilvl="0" w:tplc="2ED63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6BC44BF"/>
    <w:multiLevelType w:val="hybridMultilevel"/>
    <w:tmpl w:val="2F961CE6"/>
    <w:lvl w:ilvl="0" w:tplc="176A7CE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042AB4"/>
    <w:multiLevelType w:val="hybridMultilevel"/>
    <w:tmpl w:val="32AA1BFE"/>
    <w:lvl w:ilvl="0" w:tplc="088AE9DC">
      <w:start w:val="2"/>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1" w15:restartNumberingAfterBreak="0">
    <w:nsid w:val="5F7E2D99"/>
    <w:multiLevelType w:val="hybridMultilevel"/>
    <w:tmpl w:val="920EB222"/>
    <w:lvl w:ilvl="0" w:tplc="127A35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82B0A"/>
    <w:multiLevelType w:val="hybridMultilevel"/>
    <w:tmpl w:val="795C19FE"/>
    <w:lvl w:ilvl="0" w:tplc="AC04B8E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534B67"/>
    <w:multiLevelType w:val="hybridMultilevel"/>
    <w:tmpl w:val="C9BCBF3E"/>
    <w:lvl w:ilvl="0" w:tplc="5BF67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10C87"/>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DF270D0"/>
    <w:multiLevelType w:val="hybridMultilevel"/>
    <w:tmpl w:val="C1B4C1CE"/>
    <w:lvl w:ilvl="0" w:tplc="8578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E58584D"/>
    <w:multiLevelType w:val="hybridMultilevel"/>
    <w:tmpl w:val="0FB021A8"/>
    <w:lvl w:ilvl="0" w:tplc="ED6605D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25"/>
  </w:num>
  <w:num w:numId="3">
    <w:abstractNumId w:val="4"/>
  </w:num>
  <w:num w:numId="4">
    <w:abstractNumId w:val="13"/>
  </w:num>
  <w:num w:numId="5">
    <w:abstractNumId w:val="14"/>
  </w:num>
  <w:num w:numId="6">
    <w:abstractNumId w:val="2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22"/>
  </w:num>
  <w:num w:numId="12">
    <w:abstractNumId w:val="7"/>
  </w:num>
  <w:num w:numId="13">
    <w:abstractNumId w:val="19"/>
  </w:num>
  <w:num w:numId="14">
    <w:abstractNumId w:val="23"/>
  </w:num>
  <w:num w:numId="15">
    <w:abstractNumId w:val="20"/>
  </w:num>
  <w:num w:numId="16">
    <w:abstractNumId w:val="16"/>
  </w:num>
  <w:num w:numId="17">
    <w:abstractNumId w:val="17"/>
  </w:num>
  <w:num w:numId="18">
    <w:abstractNumId w:val="11"/>
  </w:num>
  <w:num w:numId="19">
    <w:abstractNumId w:val="9"/>
  </w:num>
  <w:num w:numId="20">
    <w:abstractNumId w:val="0"/>
  </w:num>
  <w:num w:numId="21">
    <w:abstractNumId w:val="1"/>
  </w:num>
  <w:num w:numId="22">
    <w:abstractNumId w:val="26"/>
  </w:num>
  <w:num w:numId="23">
    <w:abstractNumId w:val="8"/>
  </w:num>
  <w:num w:numId="24">
    <w:abstractNumId w:val="5"/>
  </w:num>
  <w:num w:numId="25">
    <w:abstractNumId w:val="12"/>
  </w:num>
  <w:num w:numId="26">
    <w:abstractNumId w:val="6"/>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69"/>
    <w:rsid w:val="000013E0"/>
    <w:rsid w:val="0000193E"/>
    <w:rsid w:val="00002583"/>
    <w:rsid w:val="00002A6A"/>
    <w:rsid w:val="000037CB"/>
    <w:rsid w:val="000055B8"/>
    <w:rsid w:val="00006C3B"/>
    <w:rsid w:val="000071C3"/>
    <w:rsid w:val="000145DE"/>
    <w:rsid w:val="000149AE"/>
    <w:rsid w:val="00014D09"/>
    <w:rsid w:val="0001584B"/>
    <w:rsid w:val="00015B5B"/>
    <w:rsid w:val="000174CC"/>
    <w:rsid w:val="00017731"/>
    <w:rsid w:val="00017CA2"/>
    <w:rsid w:val="00017E1F"/>
    <w:rsid w:val="00021949"/>
    <w:rsid w:val="0002234E"/>
    <w:rsid w:val="000243DA"/>
    <w:rsid w:val="00025AEC"/>
    <w:rsid w:val="000316E3"/>
    <w:rsid w:val="000317E9"/>
    <w:rsid w:val="000329E5"/>
    <w:rsid w:val="000344E2"/>
    <w:rsid w:val="00034894"/>
    <w:rsid w:val="00037086"/>
    <w:rsid w:val="0003716C"/>
    <w:rsid w:val="0003748C"/>
    <w:rsid w:val="0004217F"/>
    <w:rsid w:val="00043799"/>
    <w:rsid w:val="000453D1"/>
    <w:rsid w:val="00050684"/>
    <w:rsid w:val="00050777"/>
    <w:rsid w:val="000521D1"/>
    <w:rsid w:val="000556BA"/>
    <w:rsid w:val="00057A20"/>
    <w:rsid w:val="00061524"/>
    <w:rsid w:val="00061E64"/>
    <w:rsid w:val="000631C0"/>
    <w:rsid w:val="00064F61"/>
    <w:rsid w:val="0006671D"/>
    <w:rsid w:val="000679D8"/>
    <w:rsid w:val="00067E50"/>
    <w:rsid w:val="00067EE8"/>
    <w:rsid w:val="0007192C"/>
    <w:rsid w:val="000722E6"/>
    <w:rsid w:val="00072B9A"/>
    <w:rsid w:val="00074145"/>
    <w:rsid w:val="00074ED2"/>
    <w:rsid w:val="000751DB"/>
    <w:rsid w:val="00077662"/>
    <w:rsid w:val="00081D35"/>
    <w:rsid w:val="0008278D"/>
    <w:rsid w:val="00082925"/>
    <w:rsid w:val="00083A87"/>
    <w:rsid w:val="00083E37"/>
    <w:rsid w:val="0008425D"/>
    <w:rsid w:val="000852B0"/>
    <w:rsid w:val="000852DA"/>
    <w:rsid w:val="00085A0C"/>
    <w:rsid w:val="000868F8"/>
    <w:rsid w:val="000871D8"/>
    <w:rsid w:val="0009064F"/>
    <w:rsid w:val="00090822"/>
    <w:rsid w:val="0009098B"/>
    <w:rsid w:val="00090FC9"/>
    <w:rsid w:val="000914C9"/>
    <w:rsid w:val="000A2698"/>
    <w:rsid w:val="000A356D"/>
    <w:rsid w:val="000A4D1E"/>
    <w:rsid w:val="000A55EA"/>
    <w:rsid w:val="000A57AA"/>
    <w:rsid w:val="000A75B7"/>
    <w:rsid w:val="000B03E9"/>
    <w:rsid w:val="000B10A0"/>
    <w:rsid w:val="000B4E77"/>
    <w:rsid w:val="000B582D"/>
    <w:rsid w:val="000B5E58"/>
    <w:rsid w:val="000B7175"/>
    <w:rsid w:val="000B7D5E"/>
    <w:rsid w:val="000C0D83"/>
    <w:rsid w:val="000C2431"/>
    <w:rsid w:val="000C2492"/>
    <w:rsid w:val="000C5F9D"/>
    <w:rsid w:val="000C7DE0"/>
    <w:rsid w:val="000D1FBE"/>
    <w:rsid w:val="000D2C84"/>
    <w:rsid w:val="000D389F"/>
    <w:rsid w:val="000D557E"/>
    <w:rsid w:val="000D59EE"/>
    <w:rsid w:val="000D71FF"/>
    <w:rsid w:val="000D73E7"/>
    <w:rsid w:val="000D7783"/>
    <w:rsid w:val="000E00DA"/>
    <w:rsid w:val="000E0481"/>
    <w:rsid w:val="000E0F9C"/>
    <w:rsid w:val="000E1967"/>
    <w:rsid w:val="000E375E"/>
    <w:rsid w:val="000E4370"/>
    <w:rsid w:val="000E67D3"/>
    <w:rsid w:val="000E74FD"/>
    <w:rsid w:val="000E7CBE"/>
    <w:rsid w:val="000F07DD"/>
    <w:rsid w:val="000F1C8F"/>
    <w:rsid w:val="000F1ED2"/>
    <w:rsid w:val="000F3C9E"/>
    <w:rsid w:val="000F4328"/>
    <w:rsid w:val="000F5667"/>
    <w:rsid w:val="000F7E87"/>
    <w:rsid w:val="00100C9E"/>
    <w:rsid w:val="00101935"/>
    <w:rsid w:val="00102280"/>
    <w:rsid w:val="00104B41"/>
    <w:rsid w:val="001071FC"/>
    <w:rsid w:val="001079E0"/>
    <w:rsid w:val="00110012"/>
    <w:rsid w:val="00110757"/>
    <w:rsid w:val="00110E8E"/>
    <w:rsid w:val="00111279"/>
    <w:rsid w:val="00112C5A"/>
    <w:rsid w:val="00113CFF"/>
    <w:rsid w:val="00114E08"/>
    <w:rsid w:val="00115DB5"/>
    <w:rsid w:val="00115F08"/>
    <w:rsid w:val="00117441"/>
    <w:rsid w:val="00117AC8"/>
    <w:rsid w:val="0012062B"/>
    <w:rsid w:val="00121EB7"/>
    <w:rsid w:val="00122E4D"/>
    <w:rsid w:val="001265EF"/>
    <w:rsid w:val="001272E0"/>
    <w:rsid w:val="00130143"/>
    <w:rsid w:val="00130F50"/>
    <w:rsid w:val="00131004"/>
    <w:rsid w:val="001316DD"/>
    <w:rsid w:val="00132798"/>
    <w:rsid w:val="0013668C"/>
    <w:rsid w:val="00136FFA"/>
    <w:rsid w:val="00137E39"/>
    <w:rsid w:val="001418C2"/>
    <w:rsid w:val="00141FAD"/>
    <w:rsid w:val="001446F4"/>
    <w:rsid w:val="00144A26"/>
    <w:rsid w:val="00146762"/>
    <w:rsid w:val="00147486"/>
    <w:rsid w:val="001505BD"/>
    <w:rsid w:val="00154F1B"/>
    <w:rsid w:val="00155AB4"/>
    <w:rsid w:val="00156152"/>
    <w:rsid w:val="00156407"/>
    <w:rsid w:val="001571E7"/>
    <w:rsid w:val="001575A5"/>
    <w:rsid w:val="00157F85"/>
    <w:rsid w:val="00160501"/>
    <w:rsid w:val="001611D1"/>
    <w:rsid w:val="001635F2"/>
    <w:rsid w:val="001657AF"/>
    <w:rsid w:val="00165AF9"/>
    <w:rsid w:val="00167097"/>
    <w:rsid w:val="0017020C"/>
    <w:rsid w:val="0017231B"/>
    <w:rsid w:val="00172C14"/>
    <w:rsid w:val="00175BE8"/>
    <w:rsid w:val="001773B5"/>
    <w:rsid w:val="00181151"/>
    <w:rsid w:val="001820D7"/>
    <w:rsid w:val="00182B34"/>
    <w:rsid w:val="00182D32"/>
    <w:rsid w:val="00183EB5"/>
    <w:rsid w:val="00184B2D"/>
    <w:rsid w:val="00184F3B"/>
    <w:rsid w:val="001865E8"/>
    <w:rsid w:val="001903C8"/>
    <w:rsid w:val="001909D5"/>
    <w:rsid w:val="00190ABC"/>
    <w:rsid w:val="00190CD1"/>
    <w:rsid w:val="00191545"/>
    <w:rsid w:val="00191E5D"/>
    <w:rsid w:val="0019378A"/>
    <w:rsid w:val="00193A99"/>
    <w:rsid w:val="001959A0"/>
    <w:rsid w:val="00195CB5"/>
    <w:rsid w:val="00196A8B"/>
    <w:rsid w:val="00196BC7"/>
    <w:rsid w:val="001970F2"/>
    <w:rsid w:val="00197671"/>
    <w:rsid w:val="00197C6E"/>
    <w:rsid w:val="001A0B6E"/>
    <w:rsid w:val="001A11A1"/>
    <w:rsid w:val="001A405B"/>
    <w:rsid w:val="001A556C"/>
    <w:rsid w:val="001A749D"/>
    <w:rsid w:val="001B2456"/>
    <w:rsid w:val="001B26C9"/>
    <w:rsid w:val="001B2DD1"/>
    <w:rsid w:val="001B60FF"/>
    <w:rsid w:val="001B6AB1"/>
    <w:rsid w:val="001B6B91"/>
    <w:rsid w:val="001C0591"/>
    <w:rsid w:val="001C0ACC"/>
    <w:rsid w:val="001C1B80"/>
    <w:rsid w:val="001C2064"/>
    <w:rsid w:val="001C3FDD"/>
    <w:rsid w:val="001C4C48"/>
    <w:rsid w:val="001C5EBA"/>
    <w:rsid w:val="001D6F2F"/>
    <w:rsid w:val="001D7C8A"/>
    <w:rsid w:val="001E00DE"/>
    <w:rsid w:val="001E4716"/>
    <w:rsid w:val="001E5139"/>
    <w:rsid w:val="001E67AB"/>
    <w:rsid w:val="001E7B8B"/>
    <w:rsid w:val="001F05EC"/>
    <w:rsid w:val="001F05F8"/>
    <w:rsid w:val="001F076D"/>
    <w:rsid w:val="001F189C"/>
    <w:rsid w:val="001F364A"/>
    <w:rsid w:val="001F4169"/>
    <w:rsid w:val="001F41B1"/>
    <w:rsid w:val="001F4A73"/>
    <w:rsid w:val="001F53AB"/>
    <w:rsid w:val="001F5D91"/>
    <w:rsid w:val="001F62B5"/>
    <w:rsid w:val="001F7513"/>
    <w:rsid w:val="00200688"/>
    <w:rsid w:val="002010F3"/>
    <w:rsid w:val="00202B98"/>
    <w:rsid w:val="002058AF"/>
    <w:rsid w:val="002060CD"/>
    <w:rsid w:val="0020638D"/>
    <w:rsid w:val="00206999"/>
    <w:rsid w:val="00207272"/>
    <w:rsid w:val="002106A0"/>
    <w:rsid w:val="002115A8"/>
    <w:rsid w:val="0021596F"/>
    <w:rsid w:val="00216FCD"/>
    <w:rsid w:val="00217145"/>
    <w:rsid w:val="00217B75"/>
    <w:rsid w:val="002211AB"/>
    <w:rsid w:val="00221D02"/>
    <w:rsid w:val="002223B1"/>
    <w:rsid w:val="0022245A"/>
    <w:rsid w:val="00222ACD"/>
    <w:rsid w:val="002241CC"/>
    <w:rsid w:val="00224C82"/>
    <w:rsid w:val="002252E2"/>
    <w:rsid w:val="002266BC"/>
    <w:rsid w:val="00227744"/>
    <w:rsid w:val="00227C1F"/>
    <w:rsid w:val="00230725"/>
    <w:rsid w:val="002308BD"/>
    <w:rsid w:val="002326A0"/>
    <w:rsid w:val="00232BE1"/>
    <w:rsid w:val="00233A84"/>
    <w:rsid w:val="00234347"/>
    <w:rsid w:val="00235C87"/>
    <w:rsid w:val="00236EE9"/>
    <w:rsid w:val="00237280"/>
    <w:rsid w:val="00237382"/>
    <w:rsid w:val="002374F1"/>
    <w:rsid w:val="002379F2"/>
    <w:rsid w:val="00237BD0"/>
    <w:rsid w:val="00241A6C"/>
    <w:rsid w:val="00241CCF"/>
    <w:rsid w:val="00243130"/>
    <w:rsid w:val="00244079"/>
    <w:rsid w:val="002441E4"/>
    <w:rsid w:val="00244F89"/>
    <w:rsid w:val="00246ECA"/>
    <w:rsid w:val="002470C9"/>
    <w:rsid w:val="00253788"/>
    <w:rsid w:val="00253923"/>
    <w:rsid w:val="002543D9"/>
    <w:rsid w:val="00260DF5"/>
    <w:rsid w:val="00260F79"/>
    <w:rsid w:val="0026488E"/>
    <w:rsid w:val="00267407"/>
    <w:rsid w:val="00270C96"/>
    <w:rsid w:val="00270E9A"/>
    <w:rsid w:val="00271BB0"/>
    <w:rsid w:val="00271E3D"/>
    <w:rsid w:val="00271F9B"/>
    <w:rsid w:val="00271FFA"/>
    <w:rsid w:val="0027245B"/>
    <w:rsid w:val="002739B6"/>
    <w:rsid w:val="002743B0"/>
    <w:rsid w:val="00275732"/>
    <w:rsid w:val="002822DA"/>
    <w:rsid w:val="002831A8"/>
    <w:rsid w:val="00284A97"/>
    <w:rsid w:val="00286944"/>
    <w:rsid w:val="00287D8C"/>
    <w:rsid w:val="002902F8"/>
    <w:rsid w:val="002912A4"/>
    <w:rsid w:val="00291A7F"/>
    <w:rsid w:val="00291B3D"/>
    <w:rsid w:val="00294173"/>
    <w:rsid w:val="002942F7"/>
    <w:rsid w:val="00295EC0"/>
    <w:rsid w:val="002A0819"/>
    <w:rsid w:val="002A08ED"/>
    <w:rsid w:val="002A219E"/>
    <w:rsid w:val="002A396D"/>
    <w:rsid w:val="002A4634"/>
    <w:rsid w:val="002A546E"/>
    <w:rsid w:val="002A5E11"/>
    <w:rsid w:val="002A6144"/>
    <w:rsid w:val="002A6E0A"/>
    <w:rsid w:val="002A70B4"/>
    <w:rsid w:val="002A7559"/>
    <w:rsid w:val="002A75C0"/>
    <w:rsid w:val="002A7C63"/>
    <w:rsid w:val="002A7C98"/>
    <w:rsid w:val="002B1AAD"/>
    <w:rsid w:val="002B36A4"/>
    <w:rsid w:val="002B390E"/>
    <w:rsid w:val="002B4280"/>
    <w:rsid w:val="002B4C8C"/>
    <w:rsid w:val="002C1A45"/>
    <w:rsid w:val="002C3BE4"/>
    <w:rsid w:val="002C4711"/>
    <w:rsid w:val="002C6D41"/>
    <w:rsid w:val="002C70FD"/>
    <w:rsid w:val="002C7945"/>
    <w:rsid w:val="002C7B04"/>
    <w:rsid w:val="002C7C53"/>
    <w:rsid w:val="002D0C61"/>
    <w:rsid w:val="002D1073"/>
    <w:rsid w:val="002D3BF0"/>
    <w:rsid w:val="002D3ECC"/>
    <w:rsid w:val="002D493E"/>
    <w:rsid w:val="002D648E"/>
    <w:rsid w:val="002D68A7"/>
    <w:rsid w:val="002E0089"/>
    <w:rsid w:val="002E027C"/>
    <w:rsid w:val="002E428F"/>
    <w:rsid w:val="002E5137"/>
    <w:rsid w:val="002E6A91"/>
    <w:rsid w:val="002E6A9E"/>
    <w:rsid w:val="002F047A"/>
    <w:rsid w:val="002F073F"/>
    <w:rsid w:val="002F1949"/>
    <w:rsid w:val="002F34E5"/>
    <w:rsid w:val="002F45D7"/>
    <w:rsid w:val="002F49D2"/>
    <w:rsid w:val="002F64A7"/>
    <w:rsid w:val="002F668B"/>
    <w:rsid w:val="00300157"/>
    <w:rsid w:val="0030095E"/>
    <w:rsid w:val="00302F4B"/>
    <w:rsid w:val="00303629"/>
    <w:rsid w:val="00306D8F"/>
    <w:rsid w:val="00306F8B"/>
    <w:rsid w:val="003109E4"/>
    <w:rsid w:val="00310C9E"/>
    <w:rsid w:val="00312ECA"/>
    <w:rsid w:val="00313F04"/>
    <w:rsid w:val="00314BA2"/>
    <w:rsid w:val="00314D75"/>
    <w:rsid w:val="00314FF9"/>
    <w:rsid w:val="0032069B"/>
    <w:rsid w:val="0032102C"/>
    <w:rsid w:val="00322AEC"/>
    <w:rsid w:val="00323FE6"/>
    <w:rsid w:val="00324F74"/>
    <w:rsid w:val="00326A99"/>
    <w:rsid w:val="003276F8"/>
    <w:rsid w:val="003321AE"/>
    <w:rsid w:val="00332615"/>
    <w:rsid w:val="00334E3D"/>
    <w:rsid w:val="00343469"/>
    <w:rsid w:val="00343CA1"/>
    <w:rsid w:val="00344550"/>
    <w:rsid w:val="0034544B"/>
    <w:rsid w:val="003464A3"/>
    <w:rsid w:val="003472C5"/>
    <w:rsid w:val="00347512"/>
    <w:rsid w:val="0035102C"/>
    <w:rsid w:val="00353871"/>
    <w:rsid w:val="003558F5"/>
    <w:rsid w:val="00355FE8"/>
    <w:rsid w:val="003610AD"/>
    <w:rsid w:val="0036201A"/>
    <w:rsid w:val="003628A2"/>
    <w:rsid w:val="00362A4E"/>
    <w:rsid w:val="003633C9"/>
    <w:rsid w:val="00363BBD"/>
    <w:rsid w:val="003670B3"/>
    <w:rsid w:val="00367AAD"/>
    <w:rsid w:val="00367AD9"/>
    <w:rsid w:val="00370F1B"/>
    <w:rsid w:val="00371B9A"/>
    <w:rsid w:val="00372E7D"/>
    <w:rsid w:val="00373770"/>
    <w:rsid w:val="0037677F"/>
    <w:rsid w:val="003767B4"/>
    <w:rsid w:val="00380E71"/>
    <w:rsid w:val="00382F41"/>
    <w:rsid w:val="003836B3"/>
    <w:rsid w:val="00386AFA"/>
    <w:rsid w:val="00386D07"/>
    <w:rsid w:val="0038745F"/>
    <w:rsid w:val="00390079"/>
    <w:rsid w:val="00390E40"/>
    <w:rsid w:val="00393173"/>
    <w:rsid w:val="00393396"/>
    <w:rsid w:val="00394219"/>
    <w:rsid w:val="003954E5"/>
    <w:rsid w:val="00395B7E"/>
    <w:rsid w:val="003968D6"/>
    <w:rsid w:val="00397791"/>
    <w:rsid w:val="00397F95"/>
    <w:rsid w:val="003A0CC1"/>
    <w:rsid w:val="003A1378"/>
    <w:rsid w:val="003A1A37"/>
    <w:rsid w:val="003A1AC6"/>
    <w:rsid w:val="003A2D93"/>
    <w:rsid w:val="003A3EF8"/>
    <w:rsid w:val="003A462F"/>
    <w:rsid w:val="003A4E52"/>
    <w:rsid w:val="003A5AD0"/>
    <w:rsid w:val="003B0347"/>
    <w:rsid w:val="003B1016"/>
    <w:rsid w:val="003B1255"/>
    <w:rsid w:val="003B19AC"/>
    <w:rsid w:val="003B20B4"/>
    <w:rsid w:val="003B33D5"/>
    <w:rsid w:val="003B444E"/>
    <w:rsid w:val="003B5C5F"/>
    <w:rsid w:val="003B7B49"/>
    <w:rsid w:val="003C10E9"/>
    <w:rsid w:val="003C2701"/>
    <w:rsid w:val="003C29A4"/>
    <w:rsid w:val="003C3931"/>
    <w:rsid w:val="003D1384"/>
    <w:rsid w:val="003D1A7B"/>
    <w:rsid w:val="003D50C9"/>
    <w:rsid w:val="003D5651"/>
    <w:rsid w:val="003D5FD7"/>
    <w:rsid w:val="003E0469"/>
    <w:rsid w:val="003E10EA"/>
    <w:rsid w:val="003E2CC2"/>
    <w:rsid w:val="003E5CFF"/>
    <w:rsid w:val="003F1C9A"/>
    <w:rsid w:val="003F1E32"/>
    <w:rsid w:val="003F1FA3"/>
    <w:rsid w:val="003F364A"/>
    <w:rsid w:val="003F387F"/>
    <w:rsid w:val="003F405E"/>
    <w:rsid w:val="003F5E6A"/>
    <w:rsid w:val="003F67FC"/>
    <w:rsid w:val="003F7AAB"/>
    <w:rsid w:val="00405510"/>
    <w:rsid w:val="00410511"/>
    <w:rsid w:val="00411074"/>
    <w:rsid w:val="00411BBC"/>
    <w:rsid w:val="00412F36"/>
    <w:rsid w:val="00415186"/>
    <w:rsid w:val="00416C85"/>
    <w:rsid w:val="004177BC"/>
    <w:rsid w:val="00420322"/>
    <w:rsid w:val="00420511"/>
    <w:rsid w:val="00421BC7"/>
    <w:rsid w:val="00422C30"/>
    <w:rsid w:val="00423A72"/>
    <w:rsid w:val="00424CA0"/>
    <w:rsid w:val="00427FA4"/>
    <w:rsid w:val="00430445"/>
    <w:rsid w:val="004309A9"/>
    <w:rsid w:val="00430AEC"/>
    <w:rsid w:val="00430CDA"/>
    <w:rsid w:val="00433087"/>
    <w:rsid w:val="00433428"/>
    <w:rsid w:val="004335BD"/>
    <w:rsid w:val="00434902"/>
    <w:rsid w:val="004374EF"/>
    <w:rsid w:val="004378FF"/>
    <w:rsid w:val="00437920"/>
    <w:rsid w:val="00443A72"/>
    <w:rsid w:val="00443C8B"/>
    <w:rsid w:val="00444802"/>
    <w:rsid w:val="00444C2D"/>
    <w:rsid w:val="00445778"/>
    <w:rsid w:val="004510AB"/>
    <w:rsid w:val="00451DBF"/>
    <w:rsid w:val="00460778"/>
    <w:rsid w:val="00460B90"/>
    <w:rsid w:val="004640C9"/>
    <w:rsid w:val="00464386"/>
    <w:rsid w:val="0046484F"/>
    <w:rsid w:val="00465253"/>
    <w:rsid w:val="00465CD9"/>
    <w:rsid w:val="00466990"/>
    <w:rsid w:val="00467748"/>
    <w:rsid w:val="00472887"/>
    <w:rsid w:val="00473718"/>
    <w:rsid w:val="00473C83"/>
    <w:rsid w:val="00473E1B"/>
    <w:rsid w:val="0047405F"/>
    <w:rsid w:val="0047451E"/>
    <w:rsid w:val="00475E19"/>
    <w:rsid w:val="004762B6"/>
    <w:rsid w:val="004773E4"/>
    <w:rsid w:val="004803FA"/>
    <w:rsid w:val="00480509"/>
    <w:rsid w:val="004833BE"/>
    <w:rsid w:val="00483F10"/>
    <w:rsid w:val="004875EB"/>
    <w:rsid w:val="0048790C"/>
    <w:rsid w:val="00487B9D"/>
    <w:rsid w:val="00490740"/>
    <w:rsid w:val="00490BBC"/>
    <w:rsid w:val="00490D35"/>
    <w:rsid w:val="004910AF"/>
    <w:rsid w:val="004911F6"/>
    <w:rsid w:val="004933B8"/>
    <w:rsid w:val="0049360E"/>
    <w:rsid w:val="00493B34"/>
    <w:rsid w:val="004940ED"/>
    <w:rsid w:val="00495055"/>
    <w:rsid w:val="00495383"/>
    <w:rsid w:val="004A0C78"/>
    <w:rsid w:val="004A0F39"/>
    <w:rsid w:val="004A24DB"/>
    <w:rsid w:val="004A312B"/>
    <w:rsid w:val="004A4119"/>
    <w:rsid w:val="004A4376"/>
    <w:rsid w:val="004A54E2"/>
    <w:rsid w:val="004A7B21"/>
    <w:rsid w:val="004B0AD9"/>
    <w:rsid w:val="004B59E6"/>
    <w:rsid w:val="004B6922"/>
    <w:rsid w:val="004B7FAE"/>
    <w:rsid w:val="004C4F55"/>
    <w:rsid w:val="004C65EE"/>
    <w:rsid w:val="004C6706"/>
    <w:rsid w:val="004C76FA"/>
    <w:rsid w:val="004C7CCB"/>
    <w:rsid w:val="004D2ED4"/>
    <w:rsid w:val="004D4457"/>
    <w:rsid w:val="004D58AA"/>
    <w:rsid w:val="004D66E1"/>
    <w:rsid w:val="004D6A6F"/>
    <w:rsid w:val="004D7F3A"/>
    <w:rsid w:val="004E1317"/>
    <w:rsid w:val="004E1F69"/>
    <w:rsid w:val="004E4E94"/>
    <w:rsid w:val="004E5939"/>
    <w:rsid w:val="004E7C35"/>
    <w:rsid w:val="004E7E2C"/>
    <w:rsid w:val="004F0D80"/>
    <w:rsid w:val="004F2E96"/>
    <w:rsid w:val="004F4454"/>
    <w:rsid w:val="004F4A2E"/>
    <w:rsid w:val="004F6DCC"/>
    <w:rsid w:val="005001AF"/>
    <w:rsid w:val="00501E5D"/>
    <w:rsid w:val="00501FE8"/>
    <w:rsid w:val="005030AE"/>
    <w:rsid w:val="005031EA"/>
    <w:rsid w:val="0050346E"/>
    <w:rsid w:val="005062F5"/>
    <w:rsid w:val="005100D0"/>
    <w:rsid w:val="0051252D"/>
    <w:rsid w:val="0051277D"/>
    <w:rsid w:val="00512BB8"/>
    <w:rsid w:val="005147FA"/>
    <w:rsid w:val="005168EA"/>
    <w:rsid w:val="00520B1B"/>
    <w:rsid w:val="00520F9A"/>
    <w:rsid w:val="00521DB4"/>
    <w:rsid w:val="00521E8C"/>
    <w:rsid w:val="005237E4"/>
    <w:rsid w:val="00523B62"/>
    <w:rsid w:val="00523E0C"/>
    <w:rsid w:val="00526911"/>
    <w:rsid w:val="00526F1B"/>
    <w:rsid w:val="005274D5"/>
    <w:rsid w:val="00530426"/>
    <w:rsid w:val="0053110C"/>
    <w:rsid w:val="0053184C"/>
    <w:rsid w:val="0053330B"/>
    <w:rsid w:val="00533938"/>
    <w:rsid w:val="0053617A"/>
    <w:rsid w:val="00536F10"/>
    <w:rsid w:val="00537471"/>
    <w:rsid w:val="00537AFB"/>
    <w:rsid w:val="00542091"/>
    <w:rsid w:val="005453DA"/>
    <w:rsid w:val="00545B92"/>
    <w:rsid w:val="005514B5"/>
    <w:rsid w:val="00552092"/>
    <w:rsid w:val="00552CBD"/>
    <w:rsid w:val="005536E8"/>
    <w:rsid w:val="00553D91"/>
    <w:rsid w:val="0055572A"/>
    <w:rsid w:val="00555792"/>
    <w:rsid w:val="00555CD6"/>
    <w:rsid w:val="00556728"/>
    <w:rsid w:val="00557760"/>
    <w:rsid w:val="00557FA0"/>
    <w:rsid w:val="00560E9A"/>
    <w:rsid w:val="00561B15"/>
    <w:rsid w:val="00561F3B"/>
    <w:rsid w:val="00563892"/>
    <w:rsid w:val="00564D31"/>
    <w:rsid w:val="00564E31"/>
    <w:rsid w:val="00564EBB"/>
    <w:rsid w:val="00565085"/>
    <w:rsid w:val="0057223C"/>
    <w:rsid w:val="00572BA7"/>
    <w:rsid w:val="00573003"/>
    <w:rsid w:val="005740E6"/>
    <w:rsid w:val="00574767"/>
    <w:rsid w:val="005768B5"/>
    <w:rsid w:val="005771B1"/>
    <w:rsid w:val="005776A7"/>
    <w:rsid w:val="00577CBA"/>
    <w:rsid w:val="005800B4"/>
    <w:rsid w:val="005801F6"/>
    <w:rsid w:val="00581026"/>
    <w:rsid w:val="005828F6"/>
    <w:rsid w:val="00583205"/>
    <w:rsid w:val="00584379"/>
    <w:rsid w:val="0058452F"/>
    <w:rsid w:val="005849BE"/>
    <w:rsid w:val="00584E1B"/>
    <w:rsid w:val="005928A3"/>
    <w:rsid w:val="0059292C"/>
    <w:rsid w:val="00592C9D"/>
    <w:rsid w:val="0059451D"/>
    <w:rsid w:val="00596806"/>
    <w:rsid w:val="0059758F"/>
    <w:rsid w:val="0059783A"/>
    <w:rsid w:val="005A0149"/>
    <w:rsid w:val="005A1E98"/>
    <w:rsid w:val="005A2BB3"/>
    <w:rsid w:val="005A3F0C"/>
    <w:rsid w:val="005A4021"/>
    <w:rsid w:val="005A6CFA"/>
    <w:rsid w:val="005A713D"/>
    <w:rsid w:val="005A7359"/>
    <w:rsid w:val="005A76DC"/>
    <w:rsid w:val="005A7F36"/>
    <w:rsid w:val="005B312F"/>
    <w:rsid w:val="005B4024"/>
    <w:rsid w:val="005B464E"/>
    <w:rsid w:val="005B5AEA"/>
    <w:rsid w:val="005B5F00"/>
    <w:rsid w:val="005B6110"/>
    <w:rsid w:val="005B67D7"/>
    <w:rsid w:val="005C0B28"/>
    <w:rsid w:val="005C1270"/>
    <w:rsid w:val="005C210D"/>
    <w:rsid w:val="005C2D95"/>
    <w:rsid w:val="005C4B63"/>
    <w:rsid w:val="005C5696"/>
    <w:rsid w:val="005C67EB"/>
    <w:rsid w:val="005C6EAA"/>
    <w:rsid w:val="005D29B1"/>
    <w:rsid w:val="005D2FF1"/>
    <w:rsid w:val="005D77FF"/>
    <w:rsid w:val="005E0262"/>
    <w:rsid w:val="005E107E"/>
    <w:rsid w:val="005E2DC6"/>
    <w:rsid w:val="005E5410"/>
    <w:rsid w:val="005F23C8"/>
    <w:rsid w:val="005F24D0"/>
    <w:rsid w:val="005F3750"/>
    <w:rsid w:val="005F4899"/>
    <w:rsid w:val="006012C0"/>
    <w:rsid w:val="00605B04"/>
    <w:rsid w:val="00610E3E"/>
    <w:rsid w:val="0061104F"/>
    <w:rsid w:val="006119F5"/>
    <w:rsid w:val="00613286"/>
    <w:rsid w:val="00613D4F"/>
    <w:rsid w:val="00616687"/>
    <w:rsid w:val="00620C04"/>
    <w:rsid w:val="00622DE6"/>
    <w:rsid w:val="00623798"/>
    <w:rsid w:val="00624107"/>
    <w:rsid w:val="00624E34"/>
    <w:rsid w:val="00625B6F"/>
    <w:rsid w:val="0063086A"/>
    <w:rsid w:val="006310B0"/>
    <w:rsid w:val="006313C9"/>
    <w:rsid w:val="00632850"/>
    <w:rsid w:val="00633BF7"/>
    <w:rsid w:val="0063420C"/>
    <w:rsid w:val="00634CF3"/>
    <w:rsid w:val="00636B43"/>
    <w:rsid w:val="0063741A"/>
    <w:rsid w:val="0063753E"/>
    <w:rsid w:val="00640534"/>
    <w:rsid w:val="00640F43"/>
    <w:rsid w:val="006411F4"/>
    <w:rsid w:val="0064127D"/>
    <w:rsid w:val="006431C2"/>
    <w:rsid w:val="006444EE"/>
    <w:rsid w:val="00646456"/>
    <w:rsid w:val="006519B5"/>
    <w:rsid w:val="006537B0"/>
    <w:rsid w:val="00653A5E"/>
    <w:rsid w:val="00653B7C"/>
    <w:rsid w:val="0065599E"/>
    <w:rsid w:val="00655E64"/>
    <w:rsid w:val="00657553"/>
    <w:rsid w:val="00657D85"/>
    <w:rsid w:val="006607FF"/>
    <w:rsid w:val="006620F2"/>
    <w:rsid w:val="00663A4D"/>
    <w:rsid w:val="00663C93"/>
    <w:rsid w:val="006657F5"/>
    <w:rsid w:val="0066646F"/>
    <w:rsid w:val="00666FF7"/>
    <w:rsid w:val="00673776"/>
    <w:rsid w:val="006741E5"/>
    <w:rsid w:val="00674B00"/>
    <w:rsid w:val="0067681C"/>
    <w:rsid w:val="0068005A"/>
    <w:rsid w:val="00680D6D"/>
    <w:rsid w:val="006818F3"/>
    <w:rsid w:val="00681D0B"/>
    <w:rsid w:val="00682B25"/>
    <w:rsid w:val="00683953"/>
    <w:rsid w:val="006852E4"/>
    <w:rsid w:val="00686EF9"/>
    <w:rsid w:val="0069014A"/>
    <w:rsid w:val="00691EBD"/>
    <w:rsid w:val="00692BBD"/>
    <w:rsid w:val="006964C4"/>
    <w:rsid w:val="00696B2E"/>
    <w:rsid w:val="00697DD5"/>
    <w:rsid w:val="006A118A"/>
    <w:rsid w:val="006A1823"/>
    <w:rsid w:val="006A1D04"/>
    <w:rsid w:val="006A39BA"/>
    <w:rsid w:val="006A40B2"/>
    <w:rsid w:val="006A428A"/>
    <w:rsid w:val="006A5CE1"/>
    <w:rsid w:val="006A629A"/>
    <w:rsid w:val="006A6330"/>
    <w:rsid w:val="006B23D0"/>
    <w:rsid w:val="006B27F3"/>
    <w:rsid w:val="006B373D"/>
    <w:rsid w:val="006B3B6C"/>
    <w:rsid w:val="006B3DC9"/>
    <w:rsid w:val="006C1356"/>
    <w:rsid w:val="006C302A"/>
    <w:rsid w:val="006C402A"/>
    <w:rsid w:val="006C4133"/>
    <w:rsid w:val="006C5584"/>
    <w:rsid w:val="006C5EF8"/>
    <w:rsid w:val="006D067F"/>
    <w:rsid w:val="006D1A62"/>
    <w:rsid w:val="006D2309"/>
    <w:rsid w:val="006D31B7"/>
    <w:rsid w:val="006D353D"/>
    <w:rsid w:val="006D37E1"/>
    <w:rsid w:val="006D3FD8"/>
    <w:rsid w:val="006D41A6"/>
    <w:rsid w:val="006D46CC"/>
    <w:rsid w:val="006E16EE"/>
    <w:rsid w:val="006E444D"/>
    <w:rsid w:val="006E7947"/>
    <w:rsid w:val="006F049F"/>
    <w:rsid w:val="006F071E"/>
    <w:rsid w:val="006F3EF7"/>
    <w:rsid w:val="006F5372"/>
    <w:rsid w:val="006F60B1"/>
    <w:rsid w:val="007004DA"/>
    <w:rsid w:val="00700A58"/>
    <w:rsid w:val="00701FA8"/>
    <w:rsid w:val="00704A5D"/>
    <w:rsid w:val="00704ECA"/>
    <w:rsid w:val="00705767"/>
    <w:rsid w:val="00706E65"/>
    <w:rsid w:val="00710360"/>
    <w:rsid w:val="00714289"/>
    <w:rsid w:val="007147B9"/>
    <w:rsid w:val="00716129"/>
    <w:rsid w:val="007165A3"/>
    <w:rsid w:val="007175C7"/>
    <w:rsid w:val="00720545"/>
    <w:rsid w:val="00723755"/>
    <w:rsid w:val="00725944"/>
    <w:rsid w:val="00725BB2"/>
    <w:rsid w:val="007268AD"/>
    <w:rsid w:val="0073298A"/>
    <w:rsid w:val="00733701"/>
    <w:rsid w:val="00733E77"/>
    <w:rsid w:val="00734905"/>
    <w:rsid w:val="007365DA"/>
    <w:rsid w:val="00736A78"/>
    <w:rsid w:val="00736F74"/>
    <w:rsid w:val="007373BC"/>
    <w:rsid w:val="00740F73"/>
    <w:rsid w:val="0074181A"/>
    <w:rsid w:val="0074375F"/>
    <w:rsid w:val="00744C53"/>
    <w:rsid w:val="00744C81"/>
    <w:rsid w:val="0074542F"/>
    <w:rsid w:val="00745E1C"/>
    <w:rsid w:val="0074678B"/>
    <w:rsid w:val="007502BC"/>
    <w:rsid w:val="00751273"/>
    <w:rsid w:val="00751871"/>
    <w:rsid w:val="00751B91"/>
    <w:rsid w:val="00751D2D"/>
    <w:rsid w:val="00752F2D"/>
    <w:rsid w:val="0075734C"/>
    <w:rsid w:val="00760630"/>
    <w:rsid w:val="007616D3"/>
    <w:rsid w:val="00761FBB"/>
    <w:rsid w:val="0076246F"/>
    <w:rsid w:val="00763B12"/>
    <w:rsid w:val="007640EA"/>
    <w:rsid w:val="007651BC"/>
    <w:rsid w:val="00765327"/>
    <w:rsid w:val="00766D92"/>
    <w:rsid w:val="00766F45"/>
    <w:rsid w:val="00767C2D"/>
    <w:rsid w:val="0077358F"/>
    <w:rsid w:val="00775922"/>
    <w:rsid w:val="007767C3"/>
    <w:rsid w:val="00776EB5"/>
    <w:rsid w:val="007774F9"/>
    <w:rsid w:val="00783DC2"/>
    <w:rsid w:val="00783E38"/>
    <w:rsid w:val="00784642"/>
    <w:rsid w:val="007856BB"/>
    <w:rsid w:val="00785ADF"/>
    <w:rsid w:val="00785BBE"/>
    <w:rsid w:val="00786552"/>
    <w:rsid w:val="00786643"/>
    <w:rsid w:val="00786ADE"/>
    <w:rsid w:val="00786BF8"/>
    <w:rsid w:val="00786DF2"/>
    <w:rsid w:val="007875D1"/>
    <w:rsid w:val="007906E6"/>
    <w:rsid w:val="007908ED"/>
    <w:rsid w:val="007920BF"/>
    <w:rsid w:val="00792AB6"/>
    <w:rsid w:val="00796745"/>
    <w:rsid w:val="007977B6"/>
    <w:rsid w:val="007A14B1"/>
    <w:rsid w:val="007A2A7D"/>
    <w:rsid w:val="007A5154"/>
    <w:rsid w:val="007A60FC"/>
    <w:rsid w:val="007A6BA7"/>
    <w:rsid w:val="007B032A"/>
    <w:rsid w:val="007B0419"/>
    <w:rsid w:val="007B290C"/>
    <w:rsid w:val="007B4B86"/>
    <w:rsid w:val="007B5497"/>
    <w:rsid w:val="007C06AB"/>
    <w:rsid w:val="007C1DA0"/>
    <w:rsid w:val="007C327C"/>
    <w:rsid w:val="007C3428"/>
    <w:rsid w:val="007C3A3D"/>
    <w:rsid w:val="007C501B"/>
    <w:rsid w:val="007C5A7C"/>
    <w:rsid w:val="007C668D"/>
    <w:rsid w:val="007C6A7A"/>
    <w:rsid w:val="007D034E"/>
    <w:rsid w:val="007D2C68"/>
    <w:rsid w:val="007D326D"/>
    <w:rsid w:val="007D3412"/>
    <w:rsid w:val="007D47CE"/>
    <w:rsid w:val="007D4CDB"/>
    <w:rsid w:val="007D63BC"/>
    <w:rsid w:val="007D71AB"/>
    <w:rsid w:val="007D792A"/>
    <w:rsid w:val="007E1B89"/>
    <w:rsid w:val="007E1DDC"/>
    <w:rsid w:val="007E367D"/>
    <w:rsid w:val="007E4BBD"/>
    <w:rsid w:val="007E5868"/>
    <w:rsid w:val="007E7387"/>
    <w:rsid w:val="007F0E0C"/>
    <w:rsid w:val="007F4098"/>
    <w:rsid w:val="007F4BC3"/>
    <w:rsid w:val="007F6AF6"/>
    <w:rsid w:val="007F7C3C"/>
    <w:rsid w:val="007F7C9D"/>
    <w:rsid w:val="007F7DFF"/>
    <w:rsid w:val="0080201A"/>
    <w:rsid w:val="008026EC"/>
    <w:rsid w:val="00803109"/>
    <w:rsid w:val="00803C2A"/>
    <w:rsid w:val="00803E9C"/>
    <w:rsid w:val="00805DD8"/>
    <w:rsid w:val="00806AC4"/>
    <w:rsid w:val="00810984"/>
    <w:rsid w:val="00811711"/>
    <w:rsid w:val="00812D89"/>
    <w:rsid w:val="00812FCE"/>
    <w:rsid w:val="00815BAD"/>
    <w:rsid w:val="00815E37"/>
    <w:rsid w:val="00817340"/>
    <w:rsid w:val="008204F9"/>
    <w:rsid w:val="0082283F"/>
    <w:rsid w:val="00823CB8"/>
    <w:rsid w:val="008261E2"/>
    <w:rsid w:val="00826BD5"/>
    <w:rsid w:val="00826DF1"/>
    <w:rsid w:val="00827432"/>
    <w:rsid w:val="00831F9B"/>
    <w:rsid w:val="00832F78"/>
    <w:rsid w:val="00833063"/>
    <w:rsid w:val="00833AD6"/>
    <w:rsid w:val="00834F42"/>
    <w:rsid w:val="008353B3"/>
    <w:rsid w:val="0083549F"/>
    <w:rsid w:val="00835686"/>
    <w:rsid w:val="00836D2C"/>
    <w:rsid w:val="00836ECA"/>
    <w:rsid w:val="008373FC"/>
    <w:rsid w:val="00837946"/>
    <w:rsid w:val="00837EE1"/>
    <w:rsid w:val="008412FC"/>
    <w:rsid w:val="008429C0"/>
    <w:rsid w:val="00844A28"/>
    <w:rsid w:val="00845158"/>
    <w:rsid w:val="00845915"/>
    <w:rsid w:val="00846155"/>
    <w:rsid w:val="008463A3"/>
    <w:rsid w:val="00846692"/>
    <w:rsid w:val="008474FE"/>
    <w:rsid w:val="00847C4F"/>
    <w:rsid w:val="0085012A"/>
    <w:rsid w:val="00850A1B"/>
    <w:rsid w:val="008512D9"/>
    <w:rsid w:val="00851A4F"/>
    <w:rsid w:val="00852A4A"/>
    <w:rsid w:val="00853124"/>
    <w:rsid w:val="00854F96"/>
    <w:rsid w:val="00857104"/>
    <w:rsid w:val="00857AF7"/>
    <w:rsid w:val="008608BB"/>
    <w:rsid w:val="0086166B"/>
    <w:rsid w:val="00861B23"/>
    <w:rsid w:val="0086386D"/>
    <w:rsid w:val="0086412E"/>
    <w:rsid w:val="00867F9B"/>
    <w:rsid w:val="00870540"/>
    <w:rsid w:val="008705DC"/>
    <w:rsid w:val="0087294A"/>
    <w:rsid w:val="0087498A"/>
    <w:rsid w:val="0087550C"/>
    <w:rsid w:val="0087623F"/>
    <w:rsid w:val="008809BE"/>
    <w:rsid w:val="0088176B"/>
    <w:rsid w:val="0088197B"/>
    <w:rsid w:val="0088268D"/>
    <w:rsid w:val="00883CBC"/>
    <w:rsid w:val="00883FF3"/>
    <w:rsid w:val="00884C36"/>
    <w:rsid w:val="008861E8"/>
    <w:rsid w:val="00886B3F"/>
    <w:rsid w:val="008877CF"/>
    <w:rsid w:val="008902E1"/>
    <w:rsid w:val="0089068E"/>
    <w:rsid w:val="0089334C"/>
    <w:rsid w:val="00893A65"/>
    <w:rsid w:val="0089559A"/>
    <w:rsid w:val="00895949"/>
    <w:rsid w:val="008966AA"/>
    <w:rsid w:val="008A05FF"/>
    <w:rsid w:val="008A127D"/>
    <w:rsid w:val="008A22D9"/>
    <w:rsid w:val="008A2C94"/>
    <w:rsid w:val="008A2CBA"/>
    <w:rsid w:val="008A30F0"/>
    <w:rsid w:val="008A471F"/>
    <w:rsid w:val="008A5C59"/>
    <w:rsid w:val="008B0569"/>
    <w:rsid w:val="008B0A46"/>
    <w:rsid w:val="008B2D43"/>
    <w:rsid w:val="008B64FA"/>
    <w:rsid w:val="008C2888"/>
    <w:rsid w:val="008C3E4D"/>
    <w:rsid w:val="008C4CA0"/>
    <w:rsid w:val="008C4CFD"/>
    <w:rsid w:val="008C595D"/>
    <w:rsid w:val="008C6CB9"/>
    <w:rsid w:val="008D130F"/>
    <w:rsid w:val="008D1CC0"/>
    <w:rsid w:val="008D39E8"/>
    <w:rsid w:val="008D4C8F"/>
    <w:rsid w:val="008D56BF"/>
    <w:rsid w:val="008D7F64"/>
    <w:rsid w:val="008E1BBF"/>
    <w:rsid w:val="008E2661"/>
    <w:rsid w:val="008E268F"/>
    <w:rsid w:val="008E2BBC"/>
    <w:rsid w:val="008E46A2"/>
    <w:rsid w:val="008E5AE0"/>
    <w:rsid w:val="008E74B0"/>
    <w:rsid w:val="008E7E0C"/>
    <w:rsid w:val="008F062B"/>
    <w:rsid w:val="008F0822"/>
    <w:rsid w:val="008F2F6A"/>
    <w:rsid w:val="008F58EE"/>
    <w:rsid w:val="008F6890"/>
    <w:rsid w:val="008F6DC1"/>
    <w:rsid w:val="008F7026"/>
    <w:rsid w:val="00900756"/>
    <w:rsid w:val="009035B0"/>
    <w:rsid w:val="00906505"/>
    <w:rsid w:val="00907963"/>
    <w:rsid w:val="0091110C"/>
    <w:rsid w:val="0091330B"/>
    <w:rsid w:val="009147D9"/>
    <w:rsid w:val="0091617A"/>
    <w:rsid w:val="00916DCC"/>
    <w:rsid w:val="00920B6C"/>
    <w:rsid w:val="00923093"/>
    <w:rsid w:val="0092441D"/>
    <w:rsid w:val="00924999"/>
    <w:rsid w:val="00926AAF"/>
    <w:rsid w:val="0092724F"/>
    <w:rsid w:val="00932DAA"/>
    <w:rsid w:val="00933675"/>
    <w:rsid w:val="00934231"/>
    <w:rsid w:val="0093430D"/>
    <w:rsid w:val="009346F8"/>
    <w:rsid w:val="009402E7"/>
    <w:rsid w:val="00940B7E"/>
    <w:rsid w:val="0094241C"/>
    <w:rsid w:val="00945188"/>
    <w:rsid w:val="00945791"/>
    <w:rsid w:val="0095001D"/>
    <w:rsid w:val="0095108E"/>
    <w:rsid w:val="00951282"/>
    <w:rsid w:val="00951BD7"/>
    <w:rsid w:val="0095232E"/>
    <w:rsid w:val="00952C00"/>
    <w:rsid w:val="00953096"/>
    <w:rsid w:val="0095381B"/>
    <w:rsid w:val="009569E6"/>
    <w:rsid w:val="00961C7D"/>
    <w:rsid w:val="00962755"/>
    <w:rsid w:val="009637A8"/>
    <w:rsid w:val="009671D1"/>
    <w:rsid w:val="00967D63"/>
    <w:rsid w:val="009700D1"/>
    <w:rsid w:val="009747FF"/>
    <w:rsid w:val="00981EFA"/>
    <w:rsid w:val="0098332D"/>
    <w:rsid w:val="009845E8"/>
    <w:rsid w:val="009915FA"/>
    <w:rsid w:val="00993864"/>
    <w:rsid w:val="00993A47"/>
    <w:rsid w:val="00995593"/>
    <w:rsid w:val="00995E6B"/>
    <w:rsid w:val="00996D2A"/>
    <w:rsid w:val="009A3BDD"/>
    <w:rsid w:val="009A4A14"/>
    <w:rsid w:val="009A7AF4"/>
    <w:rsid w:val="009A7EFD"/>
    <w:rsid w:val="009B0058"/>
    <w:rsid w:val="009B0492"/>
    <w:rsid w:val="009B0946"/>
    <w:rsid w:val="009B37C1"/>
    <w:rsid w:val="009B3D31"/>
    <w:rsid w:val="009B40F9"/>
    <w:rsid w:val="009B4E60"/>
    <w:rsid w:val="009C33D0"/>
    <w:rsid w:val="009C3B24"/>
    <w:rsid w:val="009C3EB0"/>
    <w:rsid w:val="009C4260"/>
    <w:rsid w:val="009C5A9B"/>
    <w:rsid w:val="009C72EE"/>
    <w:rsid w:val="009C7517"/>
    <w:rsid w:val="009D0200"/>
    <w:rsid w:val="009D16CA"/>
    <w:rsid w:val="009D1934"/>
    <w:rsid w:val="009D25D7"/>
    <w:rsid w:val="009D2D8C"/>
    <w:rsid w:val="009E07EA"/>
    <w:rsid w:val="009E140B"/>
    <w:rsid w:val="009E251A"/>
    <w:rsid w:val="009E43B0"/>
    <w:rsid w:val="009E6FAD"/>
    <w:rsid w:val="009F00D4"/>
    <w:rsid w:val="009F0F5F"/>
    <w:rsid w:val="009F2519"/>
    <w:rsid w:val="009F2BD1"/>
    <w:rsid w:val="009F5BDA"/>
    <w:rsid w:val="009F7629"/>
    <w:rsid w:val="00A005CE"/>
    <w:rsid w:val="00A0429F"/>
    <w:rsid w:val="00A06208"/>
    <w:rsid w:val="00A074F9"/>
    <w:rsid w:val="00A07BE0"/>
    <w:rsid w:val="00A07C2F"/>
    <w:rsid w:val="00A07E93"/>
    <w:rsid w:val="00A10755"/>
    <w:rsid w:val="00A10993"/>
    <w:rsid w:val="00A1233E"/>
    <w:rsid w:val="00A175B1"/>
    <w:rsid w:val="00A17C8C"/>
    <w:rsid w:val="00A20382"/>
    <w:rsid w:val="00A209A6"/>
    <w:rsid w:val="00A210AF"/>
    <w:rsid w:val="00A2338E"/>
    <w:rsid w:val="00A24FF8"/>
    <w:rsid w:val="00A256E9"/>
    <w:rsid w:val="00A262C5"/>
    <w:rsid w:val="00A263D1"/>
    <w:rsid w:val="00A30E74"/>
    <w:rsid w:val="00A32B26"/>
    <w:rsid w:val="00A3332A"/>
    <w:rsid w:val="00A33965"/>
    <w:rsid w:val="00A34F97"/>
    <w:rsid w:val="00A3739D"/>
    <w:rsid w:val="00A37C88"/>
    <w:rsid w:val="00A424FF"/>
    <w:rsid w:val="00A4326A"/>
    <w:rsid w:val="00A467EB"/>
    <w:rsid w:val="00A46B04"/>
    <w:rsid w:val="00A5050C"/>
    <w:rsid w:val="00A50908"/>
    <w:rsid w:val="00A50A13"/>
    <w:rsid w:val="00A50DBA"/>
    <w:rsid w:val="00A5134C"/>
    <w:rsid w:val="00A52A64"/>
    <w:rsid w:val="00A55EA8"/>
    <w:rsid w:val="00A60608"/>
    <w:rsid w:val="00A6131D"/>
    <w:rsid w:val="00A6473C"/>
    <w:rsid w:val="00A65524"/>
    <w:rsid w:val="00A70686"/>
    <w:rsid w:val="00A708F5"/>
    <w:rsid w:val="00A71CA3"/>
    <w:rsid w:val="00A73A15"/>
    <w:rsid w:val="00A73F71"/>
    <w:rsid w:val="00A74CFE"/>
    <w:rsid w:val="00A775CC"/>
    <w:rsid w:val="00A77F28"/>
    <w:rsid w:val="00A83D0B"/>
    <w:rsid w:val="00A85A63"/>
    <w:rsid w:val="00A87224"/>
    <w:rsid w:val="00A92308"/>
    <w:rsid w:val="00A923CD"/>
    <w:rsid w:val="00A939E0"/>
    <w:rsid w:val="00A95BF2"/>
    <w:rsid w:val="00A96741"/>
    <w:rsid w:val="00A974A0"/>
    <w:rsid w:val="00AA0107"/>
    <w:rsid w:val="00AA13F1"/>
    <w:rsid w:val="00AA15AB"/>
    <w:rsid w:val="00AA1EC6"/>
    <w:rsid w:val="00AA24CE"/>
    <w:rsid w:val="00AA3634"/>
    <w:rsid w:val="00AB38A5"/>
    <w:rsid w:val="00AB4C8C"/>
    <w:rsid w:val="00AB7C30"/>
    <w:rsid w:val="00AC1BFB"/>
    <w:rsid w:val="00AC398E"/>
    <w:rsid w:val="00AC39EE"/>
    <w:rsid w:val="00AC3D88"/>
    <w:rsid w:val="00AC4E37"/>
    <w:rsid w:val="00AC5768"/>
    <w:rsid w:val="00AD15B7"/>
    <w:rsid w:val="00AD1BE8"/>
    <w:rsid w:val="00AD21A2"/>
    <w:rsid w:val="00AD3FA0"/>
    <w:rsid w:val="00AD4E5D"/>
    <w:rsid w:val="00AD4FEE"/>
    <w:rsid w:val="00AD6314"/>
    <w:rsid w:val="00AD6C77"/>
    <w:rsid w:val="00AE0297"/>
    <w:rsid w:val="00AE185A"/>
    <w:rsid w:val="00AE27AD"/>
    <w:rsid w:val="00AE4930"/>
    <w:rsid w:val="00AE4DA1"/>
    <w:rsid w:val="00AE5D98"/>
    <w:rsid w:val="00AE61F1"/>
    <w:rsid w:val="00AE69A7"/>
    <w:rsid w:val="00AE7C99"/>
    <w:rsid w:val="00AF00B0"/>
    <w:rsid w:val="00AF09E5"/>
    <w:rsid w:val="00B0095C"/>
    <w:rsid w:val="00B0119A"/>
    <w:rsid w:val="00B0171D"/>
    <w:rsid w:val="00B01F45"/>
    <w:rsid w:val="00B02389"/>
    <w:rsid w:val="00B03084"/>
    <w:rsid w:val="00B035CF"/>
    <w:rsid w:val="00B06174"/>
    <w:rsid w:val="00B118F7"/>
    <w:rsid w:val="00B12C9C"/>
    <w:rsid w:val="00B13963"/>
    <w:rsid w:val="00B14021"/>
    <w:rsid w:val="00B14414"/>
    <w:rsid w:val="00B1479D"/>
    <w:rsid w:val="00B16286"/>
    <w:rsid w:val="00B204BB"/>
    <w:rsid w:val="00B2054A"/>
    <w:rsid w:val="00B20D10"/>
    <w:rsid w:val="00B2214C"/>
    <w:rsid w:val="00B2284D"/>
    <w:rsid w:val="00B23409"/>
    <w:rsid w:val="00B23CDA"/>
    <w:rsid w:val="00B339DD"/>
    <w:rsid w:val="00B3507C"/>
    <w:rsid w:val="00B357EC"/>
    <w:rsid w:val="00B35DD6"/>
    <w:rsid w:val="00B35E9E"/>
    <w:rsid w:val="00B36806"/>
    <w:rsid w:val="00B37727"/>
    <w:rsid w:val="00B425E1"/>
    <w:rsid w:val="00B44267"/>
    <w:rsid w:val="00B4573C"/>
    <w:rsid w:val="00B46BBD"/>
    <w:rsid w:val="00B47E21"/>
    <w:rsid w:val="00B50996"/>
    <w:rsid w:val="00B517AC"/>
    <w:rsid w:val="00B51F18"/>
    <w:rsid w:val="00B53062"/>
    <w:rsid w:val="00B557D2"/>
    <w:rsid w:val="00B576CB"/>
    <w:rsid w:val="00B60291"/>
    <w:rsid w:val="00B6387C"/>
    <w:rsid w:val="00B64E1A"/>
    <w:rsid w:val="00B6695E"/>
    <w:rsid w:val="00B675D1"/>
    <w:rsid w:val="00B70CA8"/>
    <w:rsid w:val="00B73504"/>
    <w:rsid w:val="00B77CFD"/>
    <w:rsid w:val="00B80B7B"/>
    <w:rsid w:val="00B81891"/>
    <w:rsid w:val="00B8273E"/>
    <w:rsid w:val="00B83CEC"/>
    <w:rsid w:val="00B85332"/>
    <w:rsid w:val="00B90F85"/>
    <w:rsid w:val="00B93D84"/>
    <w:rsid w:val="00B93E65"/>
    <w:rsid w:val="00B941C4"/>
    <w:rsid w:val="00B946B6"/>
    <w:rsid w:val="00B97E72"/>
    <w:rsid w:val="00BA2C0F"/>
    <w:rsid w:val="00BA3176"/>
    <w:rsid w:val="00BA3920"/>
    <w:rsid w:val="00BA5C45"/>
    <w:rsid w:val="00BA60CD"/>
    <w:rsid w:val="00BA7995"/>
    <w:rsid w:val="00BA7CE4"/>
    <w:rsid w:val="00BB061F"/>
    <w:rsid w:val="00BB07CE"/>
    <w:rsid w:val="00BB425C"/>
    <w:rsid w:val="00BB515A"/>
    <w:rsid w:val="00BB620E"/>
    <w:rsid w:val="00BB64F7"/>
    <w:rsid w:val="00BB665B"/>
    <w:rsid w:val="00BC187A"/>
    <w:rsid w:val="00BC2AC2"/>
    <w:rsid w:val="00BC2B66"/>
    <w:rsid w:val="00BC3109"/>
    <w:rsid w:val="00BC385D"/>
    <w:rsid w:val="00BD089C"/>
    <w:rsid w:val="00BD11FF"/>
    <w:rsid w:val="00BD22CE"/>
    <w:rsid w:val="00BD2DB6"/>
    <w:rsid w:val="00BD44E2"/>
    <w:rsid w:val="00BD6393"/>
    <w:rsid w:val="00BE15B8"/>
    <w:rsid w:val="00BE3D8E"/>
    <w:rsid w:val="00BE427C"/>
    <w:rsid w:val="00BE7EDE"/>
    <w:rsid w:val="00BF02B8"/>
    <w:rsid w:val="00BF17C9"/>
    <w:rsid w:val="00BF3F5E"/>
    <w:rsid w:val="00BF455F"/>
    <w:rsid w:val="00BF4DE2"/>
    <w:rsid w:val="00C02837"/>
    <w:rsid w:val="00C02CFE"/>
    <w:rsid w:val="00C03151"/>
    <w:rsid w:val="00C0366A"/>
    <w:rsid w:val="00C03868"/>
    <w:rsid w:val="00C03B36"/>
    <w:rsid w:val="00C0415C"/>
    <w:rsid w:val="00C0610F"/>
    <w:rsid w:val="00C13531"/>
    <w:rsid w:val="00C13AA6"/>
    <w:rsid w:val="00C1416B"/>
    <w:rsid w:val="00C15FED"/>
    <w:rsid w:val="00C1625E"/>
    <w:rsid w:val="00C20122"/>
    <w:rsid w:val="00C2088A"/>
    <w:rsid w:val="00C21D83"/>
    <w:rsid w:val="00C21E3A"/>
    <w:rsid w:val="00C24B7E"/>
    <w:rsid w:val="00C24DDD"/>
    <w:rsid w:val="00C307D2"/>
    <w:rsid w:val="00C30D1B"/>
    <w:rsid w:val="00C30F60"/>
    <w:rsid w:val="00C33093"/>
    <w:rsid w:val="00C330BA"/>
    <w:rsid w:val="00C340BD"/>
    <w:rsid w:val="00C3494C"/>
    <w:rsid w:val="00C36078"/>
    <w:rsid w:val="00C367BA"/>
    <w:rsid w:val="00C3692B"/>
    <w:rsid w:val="00C372C1"/>
    <w:rsid w:val="00C3772E"/>
    <w:rsid w:val="00C40114"/>
    <w:rsid w:val="00C419DC"/>
    <w:rsid w:val="00C423E2"/>
    <w:rsid w:val="00C428D6"/>
    <w:rsid w:val="00C4424E"/>
    <w:rsid w:val="00C44C65"/>
    <w:rsid w:val="00C451BB"/>
    <w:rsid w:val="00C51214"/>
    <w:rsid w:val="00C513CE"/>
    <w:rsid w:val="00C520B6"/>
    <w:rsid w:val="00C5381F"/>
    <w:rsid w:val="00C55FB5"/>
    <w:rsid w:val="00C60158"/>
    <w:rsid w:val="00C603A9"/>
    <w:rsid w:val="00C6040D"/>
    <w:rsid w:val="00C62EEC"/>
    <w:rsid w:val="00C63267"/>
    <w:rsid w:val="00C65983"/>
    <w:rsid w:val="00C65ABA"/>
    <w:rsid w:val="00C663EB"/>
    <w:rsid w:val="00C66869"/>
    <w:rsid w:val="00C70A87"/>
    <w:rsid w:val="00C72CE2"/>
    <w:rsid w:val="00C72D42"/>
    <w:rsid w:val="00C7309B"/>
    <w:rsid w:val="00C73CF3"/>
    <w:rsid w:val="00C73D0A"/>
    <w:rsid w:val="00C758E6"/>
    <w:rsid w:val="00C75A24"/>
    <w:rsid w:val="00C75D42"/>
    <w:rsid w:val="00C760A9"/>
    <w:rsid w:val="00C76AC2"/>
    <w:rsid w:val="00C8067E"/>
    <w:rsid w:val="00C80DEE"/>
    <w:rsid w:val="00C81998"/>
    <w:rsid w:val="00C81C35"/>
    <w:rsid w:val="00C8329C"/>
    <w:rsid w:val="00C83362"/>
    <w:rsid w:val="00C839C1"/>
    <w:rsid w:val="00C8525B"/>
    <w:rsid w:val="00C8625C"/>
    <w:rsid w:val="00C91B3F"/>
    <w:rsid w:val="00C929D7"/>
    <w:rsid w:val="00C95063"/>
    <w:rsid w:val="00C957E0"/>
    <w:rsid w:val="00CA20C3"/>
    <w:rsid w:val="00CA255A"/>
    <w:rsid w:val="00CA51AC"/>
    <w:rsid w:val="00CA52A8"/>
    <w:rsid w:val="00CA6F15"/>
    <w:rsid w:val="00CB1960"/>
    <w:rsid w:val="00CB2640"/>
    <w:rsid w:val="00CB2F69"/>
    <w:rsid w:val="00CB57B2"/>
    <w:rsid w:val="00CB589D"/>
    <w:rsid w:val="00CC24B6"/>
    <w:rsid w:val="00CC25AB"/>
    <w:rsid w:val="00CC27F7"/>
    <w:rsid w:val="00CC48AD"/>
    <w:rsid w:val="00CC4F37"/>
    <w:rsid w:val="00CC55EE"/>
    <w:rsid w:val="00CC6018"/>
    <w:rsid w:val="00CC6176"/>
    <w:rsid w:val="00CC6572"/>
    <w:rsid w:val="00CD0D41"/>
    <w:rsid w:val="00CD7E70"/>
    <w:rsid w:val="00CE37A3"/>
    <w:rsid w:val="00CE58F1"/>
    <w:rsid w:val="00CE5B5A"/>
    <w:rsid w:val="00CF12A1"/>
    <w:rsid w:val="00CF239A"/>
    <w:rsid w:val="00CF2FE8"/>
    <w:rsid w:val="00CF3327"/>
    <w:rsid w:val="00CF55DB"/>
    <w:rsid w:val="00CF5D3F"/>
    <w:rsid w:val="00CF6F2D"/>
    <w:rsid w:val="00D0068B"/>
    <w:rsid w:val="00D00EC3"/>
    <w:rsid w:val="00D04152"/>
    <w:rsid w:val="00D076D0"/>
    <w:rsid w:val="00D100F6"/>
    <w:rsid w:val="00D11571"/>
    <w:rsid w:val="00D1277D"/>
    <w:rsid w:val="00D127EC"/>
    <w:rsid w:val="00D14B33"/>
    <w:rsid w:val="00D16335"/>
    <w:rsid w:val="00D169C7"/>
    <w:rsid w:val="00D16FCB"/>
    <w:rsid w:val="00D17CFC"/>
    <w:rsid w:val="00D21857"/>
    <w:rsid w:val="00D21C4C"/>
    <w:rsid w:val="00D249C0"/>
    <w:rsid w:val="00D24D95"/>
    <w:rsid w:val="00D2628F"/>
    <w:rsid w:val="00D2633D"/>
    <w:rsid w:val="00D2682D"/>
    <w:rsid w:val="00D31019"/>
    <w:rsid w:val="00D31330"/>
    <w:rsid w:val="00D3139D"/>
    <w:rsid w:val="00D31FBF"/>
    <w:rsid w:val="00D32346"/>
    <w:rsid w:val="00D33E5E"/>
    <w:rsid w:val="00D36074"/>
    <w:rsid w:val="00D37168"/>
    <w:rsid w:val="00D4097E"/>
    <w:rsid w:val="00D4109E"/>
    <w:rsid w:val="00D43809"/>
    <w:rsid w:val="00D464AB"/>
    <w:rsid w:val="00D468A6"/>
    <w:rsid w:val="00D4714D"/>
    <w:rsid w:val="00D47221"/>
    <w:rsid w:val="00D517D9"/>
    <w:rsid w:val="00D52136"/>
    <w:rsid w:val="00D54BD3"/>
    <w:rsid w:val="00D568A8"/>
    <w:rsid w:val="00D60D73"/>
    <w:rsid w:val="00D62A8A"/>
    <w:rsid w:val="00D64196"/>
    <w:rsid w:val="00D64C7A"/>
    <w:rsid w:val="00D655E0"/>
    <w:rsid w:val="00D65645"/>
    <w:rsid w:val="00D6570D"/>
    <w:rsid w:val="00D6594F"/>
    <w:rsid w:val="00D66136"/>
    <w:rsid w:val="00D7267F"/>
    <w:rsid w:val="00D72955"/>
    <w:rsid w:val="00D73FE2"/>
    <w:rsid w:val="00D74F6F"/>
    <w:rsid w:val="00D75613"/>
    <w:rsid w:val="00D77627"/>
    <w:rsid w:val="00D8223A"/>
    <w:rsid w:val="00D831E1"/>
    <w:rsid w:val="00D83DA0"/>
    <w:rsid w:val="00D854C1"/>
    <w:rsid w:val="00D867B8"/>
    <w:rsid w:val="00D86DF7"/>
    <w:rsid w:val="00D86E9A"/>
    <w:rsid w:val="00D90A29"/>
    <w:rsid w:val="00D9134D"/>
    <w:rsid w:val="00D91637"/>
    <w:rsid w:val="00D92837"/>
    <w:rsid w:val="00D943B2"/>
    <w:rsid w:val="00D978F8"/>
    <w:rsid w:val="00DA007E"/>
    <w:rsid w:val="00DA118F"/>
    <w:rsid w:val="00DA1998"/>
    <w:rsid w:val="00DA34F8"/>
    <w:rsid w:val="00DA3D1E"/>
    <w:rsid w:val="00DA500A"/>
    <w:rsid w:val="00DA6989"/>
    <w:rsid w:val="00DB1429"/>
    <w:rsid w:val="00DB5385"/>
    <w:rsid w:val="00DB56C2"/>
    <w:rsid w:val="00DB5AEF"/>
    <w:rsid w:val="00DB6327"/>
    <w:rsid w:val="00DC0221"/>
    <w:rsid w:val="00DC43BC"/>
    <w:rsid w:val="00DC7147"/>
    <w:rsid w:val="00DD0084"/>
    <w:rsid w:val="00DD02DB"/>
    <w:rsid w:val="00DD05D9"/>
    <w:rsid w:val="00DD1C06"/>
    <w:rsid w:val="00DD2394"/>
    <w:rsid w:val="00DD2741"/>
    <w:rsid w:val="00DD29BB"/>
    <w:rsid w:val="00DD377E"/>
    <w:rsid w:val="00DD3D9B"/>
    <w:rsid w:val="00DD43D4"/>
    <w:rsid w:val="00DD5EC4"/>
    <w:rsid w:val="00DD686C"/>
    <w:rsid w:val="00DD7D55"/>
    <w:rsid w:val="00DE0F94"/>
    <w:rsid w:val="00DE326F"/>
    <w:rsid w:val="00DE3283"/>
    <w:rsid w:val="00DE40C2"/>
    <w:rsid w:val="00DE5918"/>
    <w:rsid w:val="00DF1FEA"/>
    <w:rsid w:val="00DF2FA2"/>
    <w:rsid w:val="00DF4B83"/>
    <w:rsid w:val="00DF4C7D"/>
    <w:rsid w:val="00DF5DE2"/>
    <w:rsid w:val="00DF7DEB"/>
    <w:rsid w:val="00E00247"/>
    <w:rsid w:val="00E02663"/>
    <w:rsid w:val="00E0290C"/>
    <w:rsid w:val="00E06057"/>
    <w:rsid w:val="00E07FCA"/>
    <w:rsid w:val="00E11287"/>
    <w:rsid w:val="00E117D8"/>
    <w:rsid w:val="00E11E3B"/>
    <w:rsid w:val="00E122CD"/>
    <w:rsid w:val="00E141D2"/>
    <w:rsid w:val="00E1510E"/>
    <w:rsid w:val="00E16D70"/>
    <w:rsid w:val="00E17314"/>
    <w:rsid w:val="00E176A8"/>
    <w:rsid w:val="00E17929"/>
    <w:rsid w:val="00E17F89"/>
    <w:rsid w:val="00E229C3"/>
    <w:rsid w:val="00E23340"/>
    <w:rsid w:val="00E2378E"/>
    <w:rsid w:val="00E238F8"/>
    <w:rsid w:val="00E25A4D"/>
    <w:rsid w:val="00E26918"/>
    <w:rsid w:val="00E30A8A"/>
    <w:rsid w:val="00E3181B"/>
    <w:rsid w:val="00E325E1"/>
    <w:rsid w:val="00E327C5"/>
    <w:rsid w:val="00E338F6"/>
    <w:rsid w:val="00E339E6"/>
    <w:rsid w:val="00E35B75"/>
    <w:rsid w:val="00E409D6"/>
    <w:rsid w:val="00E410AA"/>
    <w:rsid w:val="00E412D0"/>
    <w:rsid w:val="00E42598"/>
    <w:rsid w:val="00E426CB"/>
    <w:rsid w:val="00E4319E"/>
    <w:rsid w:val="00E433C9"/>
    <w:rsid w:val="00E453AF"/>
    <w:rsid w:val="00E45EFF"/>
    <w:rsid w:val="00E46931"/>
    <w:rsid w:val="00E46AAD"/>
    <w:rsid w:val="00E471F0"/>
    <w:rsid w:val="00E50724"/>
    <w:rsid w:val="00E50E6F"/>
    <w:rsid w:val="00E51606"/>
    <w:rsid w:val="00E51CDF"/>
    <w:rsid w:val="00E52332"/>
    <w:rsid w:val="00E52534"/>
    <w:rsid w:val="00E53F04"/>
    <w:rsid w:val="00E546B6"/>
    <w:rsid w:val="00E54C98"/>
    <w:rsid w:val="00E56C75"/>
    <w:rsid w:val="00E56E8D"/>
    <w:rsid w:val="00E5747F"/>
    <w:rsid w:val="00E578AD"/>
    <w:rsid w:val="00E60631"/>
    <w:rsid w:val="00E607FA"/>
    <w:rsid w:val="00E641BC"/>
    <w:rsid w:val="00E6515B"/>
    <w:rsid w:val="00E65B50"/>
    <w:rsid w:val="00E67B43"/>
    <w:rsid w:val="00E708A0"/>
    <w:rsid w:val="00E729C1"/>
    <w:rsid w:val="00E7677E"/>
    <w:rsid w:val="00E76ADB"/>
    <w:rsid w:val="00E806C7"/>
    <w:rsid w:val="00E80886"/>
    <w:rsid w:val="00E8210B"/>
    <w:rsid w:val="00E83456"/>
    <w:rsid w:val="00E83EAA"/>
    <w:rsid w:val="00E84094"/>
    <w:rsid w:val="00E84907"/>
    <w:rsid w:val="00E84AA6"/>
    <w:rsid w:val="00E85BE3"/>
    <w:rsid w:val="00E85C0C"/>
    <w:rsid w:val="00E868AF"/>
    <w:rsid w:val="00E86DE1"/>
    <w:rsid w:val="00E90232"/>
    <w:rsid w:val="00E91104"/>
    <w:rsid w:val="00E92D79"/>
    <w:rsid w:val="00E94AC6"/>
    <w:rsid w:val="00E955B5"/>
    <w:rsid w:val="00E956AA"/>
    <w:rsid w:val="00E965C7"/>
    <w:rsid w:val="00E97D39"/>
    <w:rsid w:val="00EA1C37"/>
    <w:rsid w:val="00EA421B"/>
    <w:rsid w:val="00EA531A"/>
    <w:rsid w:val="00EA5E66"/>
    <w:rsid w:val="00EA61E5"/>
    <w:rsid w:val="00EA69E9"/>
    <w:rsid w:val="00EA7B92"/>
    <w:rsid w:val="00EB0545"/>
    <w:rsid w:val="00EB0606"/>
    <w:rsid w:val="00EB6CF4"/>
    <w:rsid w:val="00EB7B61"/>
    <w:rsid w:val="00EC03BC"/>
    <w:rsid w:val="00EC33ED"/>
    <w:rsid w:val="00EC4276"/>
    <w:rsid w:val="00EC6D57"/>
    <w:rsid w:val="00EC715B"/>
    <w:rsid w:val="00ED00C9"/>
    <w:rsid w:val="00ED04EE"/>
    <w:rsid w:val="00ED28DE"/>
    <w:rsid w:val="00ED3257"/>
    <w:rsid w:val="00ED45DF"/>
    <w:rsid w:val="00ED497F"/>
    <w:rsid w:val="00ED6624"/>
    <w:rsid w:val="00EE1E78"/>
    <w:rsid w:val="00EE4B5B"/>
    <w:rsid w:val="00EE5919"/>
    <w:rsid w:val="00EE7CA6"/>
    <w:rsid w:val="00EF00FE"/>
    <w:rsid w:val="00EF377F"/>
    <w:rsid w:val="00EF4030"/>
    <w:rsid w:val="00EF563A"/>
    <w:rsid w:val="00EF6089"/>
    <w:rsid w:val="00EF6098"/>
    <w:rsid w:val="00EF702A"/>
    <w:rsid w:val="00EF7244"/>
    <w:rsid w:val="00F0421F"/>
    <w:rsid w:val="00F04E62"/>
    <w:rsid w:val="00F058EE"/>
    <w:rsid w:val="00F07020"/>
    <w:rsid w:val="00F10B01"/>
    <w:rsid w:val="00F12518"/>
    <w:rsid w:val="00F12F72"/>
    <w:rsid w:val="00F130AA"/>
    <w:rsid w:val="00F14AE8"/>
    <w:rsid w:val="00F152F4"/>
    <w:rsid w:val="00F15476"/>
    <w:rsid w:val="00F15ABB"/>
    <w:rsid w:val="00F15F01"/>
    <w:rsid w:val="00F161BB"/>
    <w:rsid w:val="00F17044"/>
    <w:rsid w:val="00F2100A"/>
    <w:rsid w:val="00F217C9"/>
    <w:rsid w:val="00F21CE8"/>
    <w:rsid w:val="00F235EA"/>
    <w:rsid w:val="00F27E42"/>
    <w:rsid w:val="00F300D0"/>
    <w:rsid w:val="00F30F54"/>
    <w:rsid w:val="00F33C27"/>
    <w:rsid w:val="00F35CBB"/>
    <w:rsid w:val="00F36EBE"/>
    <w:rsid w:val="00F37214"/>
    <w:rsid w:val="00F40396"/>
    <w:rsid w:val="00F411AB"/>
    <w:rsid w:val="00F41FDE"/>
    <w:rsid w:val="00F42FD3"/>
    <w:rsid w:val="00F432A6"/>
    <w:rsid w:val="00F44CAA"/>
    <w:rsid w:val="00F45174"/>
    <w:rsid w:val="00F452D7"/>
    <w:rsid w:val="00F453C9"/>
    <w:rsid w:val="00F456B5"/>
    <w:rsid w:val="00F4622D"/>
    <w:rsid w:val="00F53D36"/>
    <w:rsid w:val="00F556ED"/>
    <w:rsid w:val="00F56B9C"/>
    <w:rsid w:val="00F57A74"/>
    <w:rsid w:val="00F60C18"/>
    <w:rsid w:val="00F60C55"/>
    <w:rsid w:val="00F60EE9"/>
    <w:rsid w:val="00F61E8D"/>
    <w:rsid w:val="00F62438"/>
    <w:rsid w:val="00F6265E"/>
    <w:rsid w:val="00F6380F"/>
    <w:rsid w:val="00F6389D"/>
    <w:rsid w:val="00F67051"/>
    <w:rsid w:val="00F703B4"/>
    <w:rsid w:val="00F71999"/>
    <w:rsid w:val="00F7339E"/>
    <w:rsid w:val="00F749C8"/>
    <w:rsid w:val="00F75E8C"/>
    <w:rsid w:val="00F760EC"/>
    <w:rsid w:val="00F7635E"/>
    <w:rsid w:val="00F80F2A"/>
    <w:rsid w:val="00F811DA"/>
    <w:rsid w:val="00F8414B"/>
    <w:rsid w:val="00F86115"/>
    <w:rsid w:val="00F90140"/>
    <w:rsid w:val="00F90285"/>
    <w:rsid w:val="00F914D0"/>
    <w:rsid w:val="00F942BC"/>
    <w:rsid w:val="00F96282"/>
    <w:rsid w:val="00F96A8C"/>
    <w:rsid w:val="00F97C6D"/>
    <w:rsid w:val="00FA12EE"/>
    <w:rsid w:val="00FA1AF5"/>
    <w:rsid w:val="00FA20DB"/>
    <w:rsid w:val="00FA2908"/>
    <w:rsid w:val="00FA29B1"/>
    <w:rsid w:val="00FA4350"/>
    <w:rsid w:val="00FA50FC"/>
    <w:rsid w:val="00FA6D93"/>
    <w:rsid w:val="00FB1317"/>
    <w:rsid w:val="00FB1C74"/>
    <w:rsid w:val="00FB1ED2"/>
    <w:rsid w:val="00FB21AA"/>
    <w:rsid w:val="00FB2782"/>
    <w:rsid w:val="00FB488B"/>
    <w:rsid w:val="00FB5115"/>
    <w:rsid w:val="00FB7A65"/>
    <w:rsid w:val="00FC2270"/>
    <w:rsid w:val="00FC23F7"/>
    <w:rsid w:val="00FC2A10"/>
    <w:rsid w:val="00FC3327"/>
    <w:rsid w:val="00FC3807"/>
    <w:rsid w:val="00FD160A"/>
    <w:rsid w:val="00FD261C"/>
    <w:rsid w:val="00FD4187"/>
    <w:rsid w:val="00FD52A0"/>
    <w:rsid w:val="00FE034C"/>
    <w:rsid w:val="00FE2AB7"/>
    <w:rsid w:val="00FE3710"/>
    <w:rsid w:val="00FE79C7"/>
    <w:rsid w:val="00FE7C38"/>
    <w:rsid w:val="00FE7E80"/>
    <w:rsid w:val="00FF0852"/>
    <w:rsid w:val="00FF0902"/>
    <w:rsid w:val="00FF16C7"/>
    <w:rsid w:val="00FF2664"/>
    <w:rsid w:val="00FF675C"/>
    <w:rsid w:val="00FF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16A04"/>
  <w15:chartTrackingRefBased/>
  <w15:docId w15:val="{E78FD6A6-BAAF-4775-BEF4-520A9554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69"/>
    <w:pPr>
      <w:ind w:left="720"/>
      <w:contextualSpacing/>
    </w:pPr>
  </w:style>
  <w:style w:type="character" w:styleId="a4">
    <w:name w:val="Hyperlink"/>
    <w:basedOn w:val="a0"/>
    <w:uiPriority w:val="99"/>
    <w:unhideWhenUsed/>
    <w:rsid w:val="008474FE"/>
    <w:rPr>
      <w:color w:val="0563C1" w:themeColor="hyperlink"/>
      <w:u w:val="single"/>
    </w:rPr>
  </w:style>
  <w:style w:type="character" w:styleId="a5">
    <w:name w:val="Placeholder Text"/>
    <w:basedOn w:val="a0"/>
    <w:uiPriority w:val="99"/>
    <w:semiHidden/>
    <w:rsid w:val="00184B2D"/>
    <w:rPr>
      <w:color w:val="808080"/>
    </w:rPr>
  </w:style>
  <w:style w:type="paragraph" w:customStyle="1" w:styleId="ConsPlusNormal">
    <w:name w:val="ConsPlusNormal"/>
    <w:rsid w:val="000D7783"/>
    <w:pPr>
      <w:widowControl w:val="0"/>
      <w:autoSpaceDE w:val="0"/>
      <w:autoSpaceDN w:val="0"/>
      <w:spacing w:after="0" w:line="240" w:lineRule="auto"/>
    </w:pPr>
    <w:rPr>
      <w:rFonts w:ascii="Calibri" w:eastAsiaTheme="minorEastAsia" w:hAnsi="Calibri" w:cs="Calibri"/>
      <w:lang w:eastAsia="ru-RU"/>
    </w:rPr>
  </w:style>
  <w:style w:type="character" w:customStyle="1" w:styleId="1">
    <w:name w:val="Неразрешенное упоминание1"/>
    <w:basedOn w:val="a0"/>
    <w:uiPriority w:val="99"/>
    <w:semiHidden/>
    <w:unhideWhenUsed/>
    <w:rsid w:val="004E5939"/>
    <w:rPr>
      <w:color w:val="605E5C"/>
      <w:shd w:val="clear" w:color="auto" w:fill="E1DFDD"/>
    </w:rPr>
  </w:style>
  <w:style w:type="paragraph" w:styleId="a6">
    <w:name w:val="header"/>
    <w:basedOn w:val="a"/>
    <w:link w:val="a7"/>
    <w:uiPriority w:val="99"/>
    <w:unhideWhenUsed/>
    <w:rsid w:val="00355F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FE8"/>
  </w:style>
  <w:style w:type="paragraph" w:styleId="a8">
    <w:name w:val="footer"/>
    <w:basedOn w:val="a"/>
    <w:link w:val="a9"/>
    <w:uiPriority w:val="99"/>
    <w:unhideWhenUsed/>
    <w:rsid w:val="00355F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FE8"/>
  </w:style>
  <w:style w:type="paragraph" w:styleId="aa">
    <w:name w:val="Balloon Text"/>
    <w:basedOn w:val="a"/>
    <w:link w:val="ab"/>
    <w:uiPriority w:val="99"/>
    <w:semiHidden/>
    <w:unhideWhenUsed/>
    <w:rsid w:val="00355F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5FE8"/>
    <w:rPr>
      <w:rFonts w:ascii="Segoe UI" w:hAnsi="Segoe UI" w:cs="Segoe UI"/>
      <w:sz w:val="18"/>
      <w:szCs w:val="18"/>
    </w:rPr>
  </w:style>
  <w:style w:type="character" w:customStyle="1" w:styleId="docdata">
    <w:name w:val="docdata"/>
    <w:aliases w:val="docy,v5,4175,bqiaagaaeyqcaaagiaiaaaofdaaaba0maaaaaaaaaaaaaaaaaaaaaaaaaaaaaaaaaaaaaaaaaaaaaaaaaaaaaaaaaaaaaaaaaaaaaaaaaaaaaaaaaaaaaaaaaaaaaaaaaaaaaaaaaaaaaaaaaaaaaaaaaaaaaaaaaaaaaaaaaaaaaaaaaaaaaaaaaaaaaaaaaaaaaaaaaaaaaaaaaaaaaaaaaaaaaaaaaaaaaaaa"/>
    <w:basedOn w:val="a0"/>
    <w:rsid w:val="00AF00B0"/>
  </w:style>
  <w:style w:type="paragraph" w:customStyle="1" w:styleId="2628">
    <w:name w:val="2628"/>
    <w:aliases w:val="bqiaagaaeyqcaaagiaiaaaoubgaabaigaaaaaaaaaaaaaaaaaaaaaaaaaaaaaaaaaaaaaaaaaaaaaaaaaaaaaaaaaaaaaaaaaaaaaaaaaaaaaaaaaaaaaaaaaaaaaaaaaaaaaaaaaaaaaaaaaaaaaaaaaaaaaaaaaaaaaaaaaaaaaaaaaaaaaaaaaaaaaaaaaaaaaaaaaaaaaaaaaaaaaaaaaaaaaaaaaaaaaaaa"/>
    <w:basedOn w:val="a"/>
    <w:rsid w:val="009A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37">
    <w:name w:val="2637"/>
    <w:aliases w:val="bqiaagaaeyqcaaagiaiaaaodbgaabasgaaaaaaaaaaaaaaaaaaaaaaaaaaaaaaaaaaaaaaaaaaaaaaaaaaaaaaaaaaaaaaaaaaaaaaaaaaaaaaaaaaaaaaaaaaaaaaaaaaaaaaaaaaaaaaaaaaaaaaaaaaaaaaaaaaaaaaaaaaaaaaaaaaaaaaaaaaaaaaaaaaaaaaaaaaaaaaaaaaaaaaaaaaaaaaaaaaaaaaaa"/>
    <w:basedOn w:val="a"/>
    <w:rsid w:val="00736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A23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2">
      <w:bodyDiv w:val="1"/>
      <w:marLeft w:val="0"/>
      <w:marRight w:val="0"/>
      <w:marTop w:val="0"/>
      <w:marBottom w:val="0"/>
      <w:divBdr>
        <w:top w:val="none" w:sz="0" w:space="0" w:color="auto"/>
        <w:left w:val="none" w:sz="0" w:space="0" w:color="auto"/>
        <w:bottom w:val="none" w:sz="0" w:space="0" w:color="auto"/>
        <w:right w:val="none" w:sz="0" w:space="0" w:color="auto"/>
      </w:divBdr>
    </w:div>
    <w:div w:id="6517817">
      <w:bodyDiv w:val="1"/>
      <w:marLeft w:val="0"/>
      <w:marRight w:val="0"/>
      <w:marTop w:val="0"/>
      <w:marBottom w:val="0"/>
      <w:divBdr>
        <w:top w:val="none" w:sz="0" w:space="0" w:color="auto"/>
        <w:left w:val="none" w:sz="0" w:space="0" w:color="auto"/>
        <w:bottom w:val="none" w:sz="0" w:space="0" w:color="auto"/>
        <w:right w:val="none" w:sz="0" w:space="0" w:color="auto"/>
      </w:divBdr>
    </w:div>
    <w:div w:id="32466062">
      <w:bodyDiv w:val="1"/>
      <w:marLeft w:val="0"/>
      <w:marRight w:val="0"/>
      <w:marTop w:val="0"/>
      <w:marBottom w:val="0"/>
      <w:divBdr>
        <w:top w:val="none" w:sz="0" w:space="0" w:color="auto"/>
        <w:left w:val="none" w:sz="0" w:space="0" w:color="auto"/>
        <w:bottom w:val="none" w:sz="0" w:space="0" w:color="auto"/>
        <w:right w:val="none" w:sz="0" w:space="0" w:color="auto"/>
      </w:divBdr>
    </w:div>
    <w:div w:id="200900579">
      <w:bodyDiv w:val="1"/>
      <w:marLeft w:val="0"/>
      <w:marRight w:val="0"/>
      <w:marTop w:val="0"/>
      <w:marBottom w:val="0"/>
      <w:divBdr>
        <w:top w:val="none" w:sz="0" w:space="0" w:color="auto"/>
        <w:left w:val="none" w:sz="0" w:space="0" w:color="auto"/>
        <w:bottom w:val="none" w:sz="0" w:space="0" w:color="auto"/>
        <w:right w:val="none" w:sz="0" w:space="0" w:color="auto"/>
      </w:divBdr>
    </w:div>
    <w:div w:id="336542131">
      <w:bodyDiv w:val="1"/>
      <w:marLeft w:val="0"/>
      <w:marRight w:val="0"/>
      <w:marTop w:val="0"/>
      <w:marBottom w:val="0"/>
      <w:divBdr>
        <w:top w:val="none" w:sz="0" w:space="0" w:color="auto"/>
        <w:left w:val="none" w:sz="0" w:space="0" w:color="auto"/>
        <w:bottom w:val="none" w:sz="0" w:space="0" w:color="auto"/>
        <w:right w:val="none" w:sz="0" w:space="0" w:color="auto"/>
      </w:divBdr>
    </w:div>
    <w:div w:id="347558485">
      <w:bodyDiv w:val="1"/>
      <w:marLeft w:val="0"/>
      <w:marRight w:val="0"/>
      <w:marTop w:val="0"/>
      <w:marBottom w:val="0"/>
      <w:divBdr>
        <w:top w:val="none" w:sz="0" w:space="0" w:color="auto"/>
        <w:left w:val="none" w:sz="0" w:space="0" w:color="auto"/>
        <w:bottom w:val="none" w:sz="0" w:space="0" w:color="auto"/>
        <w:right w:val="none" w:sz="0" w:space="0" w:color="auto"/>
      </w:divBdr>
    </w:div>
    <w:div w:id="517548021">
      <w:bodyDiv w:val="1"/>
      <w:marLeft w:val="0"/>
      <w:marRight w:val="0"/>
      <w:marTop w:val="0"/>
      <w:marBottom w:val="0"/>
      <w:divBdr>
        <w:top w:val="none" w:sz="0" w:space="0" w:color="auto"/>
        <w:left w:val="none" w:sz="0" w:space="0" w:color="auto"/>
        <w:bottom w:val="none" w:sz="0" w:space="0" w:color="auto"/>
        <w:right w:val="none" w:sz="0" w:space="0" w:color="auto"/>
      </w:divBdr>
    </w:div>
    <w:div w:id="530848571">
      <w:bodyDiv w:val="1"/>
      <w:marLeft w:val="0"/>
      <w:marRight w:val="0"/>
      <w:marTop w:val="0"/>
      <w:marBottom w:val="0"/>
      <w:divBdr>
        <w:top w:val="none" w:sz="0" w:space="0" w:color="auto"/>
        <w:left w:val="none" w:sz="0" w:space="0" w:color="auto"/>
        <w:bottom w:val="none" w:sz="0" w:space="0" w:color="auto"/>
        <w:right w:val="none" w:sz="0" w:space="0" w:color="auto"/>
      </w:divBdr>
    </w:div>
    <w:div w:id="566845570">
      <w:bodyDiv w:val="1"/>
      <w:marLeft w:val="0"/>
      <w:marRight w:val="0"/>
      <w:marTop w:val="0"/>
      <w:marBottom w:val="0"/>
      <w:divBdr>
        <w:top w:val="none" w:sz="0" w:space="0" w:color="auto"/>
        <w:left w:val="none" w:sz="0" w:space="0" w:color="auto"/>
        <w:bottom w:val="none" w:sz="0" w:space="0" w:color="auto"/>
        <w:right w:val="none" w:sz="0" w:space="0" w:color="auto"/>
      </w:divBdr>
    </w:div>
    <w:div w:id="601108765">
      <w:bodyDiv w:val="1"/>
      <w:marLeft w:val="0"/>
      <w:marRight w:val="0"/>
      <w:marTop w:val="0"/>
      <w:marBottom w:val="0"/>
      <w:divBdr>
        <w:top w:val="none" w:sz="0" w:space="0" w:color="auto"/>
        <w:left w:val="none" w:sz="0" w:space="0" w:color="auto"/>
        <w:bottom w:val="none" w:sz="0" w:space="0" w:color="auto"/>
        <w:right w:val="none" w:sz="0" w:space="0" w:color="auto"/>
      </w:divBdr>
    </w:div>
    <w:div w:id="653417992">
      <w:bodyDiv w:val="1"/>
      <w:marLeft w:val="0"/>
      <w:marRight w:val="0"/>
      <w:marTop w:val="0"/>
      <w:marBottom w:val="0"/>
      <w:divBdr>
        <w:top w:val="none" w:sz="0" w:space="0" w:color="auto"/>
        <w:left w:val="none" w:sz="0" w:space="0" w:color="auto"/>
        <w:bottom w:val="none" w:sz="0" w:space="0" w:color="auto"/>
        <w:right w:val="none" w:sz="0" w:space="0" w:color="auto"/>
      </w:divBdr>
    </w:div>
    <w:div w:id="766314175">
      <w:bodyDiv w:val="1"/>
      <w:marLeft w:val="0"/>
      <w:marRight w:val="0"/>
      <w:marTop w:val="0"/>
      <w:marBottom w:val="0"/>
      <w:divBdr>
        <w:top w:val="none" w:sz="0" w:space="0" w:color="auto"/>
        <w:left w:val="none" w:sz="0" w:space="0" w:color="auto"/>
        <w:bottom w:val="none" w:sz="0" w:space="0" w:color="auto"/>
        <w:right w:val="none" w:sz="0" w:space="0" w:color="auto"/>
      </w:divBdr>
    </w:div>
    <w:div w:id="859319207">
      <w:bodyDiv w:val="1"/>
      <w:marLeft w:val="0"/>
      <w:marRight w:val="0"/>
      <w:marTop w:val="0"/>
      <w:marBottom w:val="0"/>
      <w:divBdr>
        <w:top w:val="none" w:sz="0" w:space="0" w:color="auto"/>
        <w:left w:val="none" w:sz="0" w:space="0" w:color="auto"/>
        <w:bottom w:val="none" w:sz="0" w:space="0" w:color="auto"/>
        <w:right w:val="none" w:sz="0" w:space="0" w:color="auto"/>
      </w:divBdr>
    </w:div>
    <w:div w:id="880168594">
      <w:bodyDiv w:val="1"/>
      <w:marLeft w:val="0"/>
      <w:marRight w:val="0"/>
      <w:marTop w:val="0"/>
      <w:marBottom w:val="0"/>
      <w:divBdr>
        <w:top w:val="none" w:sz="0" w:space="0" w:color="auto"/>
        <w:left w:val="none" w:sz="0" w:space="0" w:color="auto"/>
        <w:bottom w:val="none" w:sz="0" w:space="0" w:color="auto"/>
        <w:right w:val="none" w:sz="0" w:space="0" w:color="auto"/>
      </w:divBdr>
    </w:div>
    <w:div w:id="881290043">
      <w:bodyDiv w:val="1"/>
      <w:marLeft w:val="0"/>
      <w:marRight w:val="0"/>
      <w:marTop w:val="0"/>
      <w:marBottom w:val="0"/>
      <w:divBdr>
        <w:top w:val="none" w:sz="0" w:space="0" w:color="auto"/>
        <w:left w:val="none" w:sz="0" w:space="0" w:color="auto"/>
        <w:bottom w:val="none" w:sz="0" w:space="0" w:color="auto"/>
        <w:right w:val="none" w:sz="0" w:space="0" w:color="auto"/>
      </w:divBdr>
    </w:div>
    <w:div w:id="978074451">
      <w:bodyDiv w:val="1"/>
      <w:marLeft w:val="0"/>
      <w:marRight w:val="0"/>
      <w:marTop w:val="0"/>
      <w:marBottom w:val="0"/>
      <w:divBdr>
        <w:top w:val="none" w:sz="0" w:space="0" w:color="auto"/>
        <w:left w:val="none" w:sz="0" w:space="0" w:color="auto"/>
        <w:bottom w:val="none" w:sz="0" w:space="0" w:color="auto"/>
        <w:right w:val="none" w:sz="0" w:space="0" w:color="auto"/>
      </w:divBdr>
    </w:div>
    <w:div w:id="1023437065">
      <w:bodyDiv w:val="1"/>
      <w:marLeft w:val="0"/>
      <w:marRight w:val="0"/>
      <w:marTop w:val="0"/>
      <w:marBottom w:val="0"/>
      <w:divBdr>
        <w:top w:val="none" w:sz="0" w:space="0" w:color="auto"/>
        <w:left w:val="none" w:sz="0" w:space="0" w:color="auto"/>
        <w:bottom w:val="none" w:sz="0" w:space="0" w:color="auto"/>
        <w:right w:val="none" w:sz="0" w:space="0" w:color="auto"/>
      </w:divBdr>
    </w:div>
    <w:div w:id="1066875484">
      <w:bodyDiv w:val="1"/>
      <w:marLeft w:val="0"/>
      <w:marRight w:val="0"/>
      <w:marTop w:val="0"/>
      <w:marBottom w:val="0"/>
      <w:divBdr>
        <w:top w:val="none" w:sz="0" w:space="0" w:color="auto"/>
        <w:left w:val="none" w:sz="0" w:space="0" w:color="auto"/>
        <w:bottom w:val="none" w:sz="0" w:space="0" w:color="auto"/>
        <w:right w:val="none" w:sz="0" w:space="0" w:color="auto"/>
      </w:divBdr>
    </w:div>
    <w:div w:id="1170094622">
      <w:bodyDiv w:val="1"/>
      <w:marLeft w:val="0"/>
      <w:marRight w:val="0"/>
      <w:marTop w:val="0"/>
      <w:marBottom w:val="0"/>
      <w:divBdr>
        <w:top w:val="none" w:sz="0" w:space="0" w:color="auto"/>
        <w:left w:val="none" w:sz="0" w:space="0" w:color="auto"/>
        <w:bottom w:val="none" w:sz="0" w:space="0" w:color="auto"/>
        <w:right w:val="none" w:sz="0" w:space="0" w:color="auto"/>
      </w:divBdr>
    </w:div>
    <w:div w:id="1205210741">
      <w:bodyDiv w:val="1"/>
      <w:marLeft w:val="0"/>
      <w:marRight w:val="0"/>
      <w:marTop w:val="0"/>
      <w:marBottom w:val="0"/>
      <w:divBdr>
        <w:top w:val="none" w:sz="0" w:space="0" w:color="auto"/>
        <w:left w:val="none" w:sz="0" w:space="0" w:color="auto"/>
        <w:bottom w:val="none" w:sz="0" w:space="0" w:color="auto"/>
        <w:right w:val="none" w:sz="0" w:space="0" w:color="auto"/>
      </w:divBdr>
    </w:div>
    <w:div w:id="1353065725">
      <w:bodyDiv w:val="1"/>
      <w:marLeft w:val="0"/>
      <w:marRight w:val="0"/>
      <w:marTop w:val="0"/>
      <w:marBottom w:val="0"/>
      <w:divBdr>
        <w:top w:val="none" w:sz="0" w:space="0" w:color="auto"/>
        <w:left w:val="none" w:sz="0" w:space="0" w:color="auto"/>
        <w:bottom w:val="none" w:sz="0" w:space="0" w:color="auto"/>
        <w:right w:val="none" w:sz="0" w:space="0" w:color="auto"/>
      </w:divBdr>
    </w:div>
    <w:div w:id="1397703602">
      <w:bodyDiv w:val="1"/>
      <w:marLeft w:val="0"/>
      <w:marRight w:val="0"/>
      <w:marTop w:val="0"/>
      <w:marBottom w:val="0"/>
      <w:divBdr>
        <w:top w:val="none" w:sz="0" w:space="0" w:color="auto"/>
        <w:left w:val="none" w:sz="0" w:space="0" w:color="auto"/>
        <w:bottom w:val="none" w:sz="0" w:space="0" w:color="auto"/>
        <w:right w:val="none" w:sz="0" w:space="0" w:color="auto"/>
      </w:divBdr>
    </w:div>
    <w:div w:id="1406873803">
      <w:bodyDiv w:val="1"/>
      <w:marLeft w:val="0"/>
      <w:marRight w:val="0"/>
      <w:marTop w:val="0"/>
      <w:marBottom w:val="0"/>
      <w:divBdr>
        <w:top w:val="none" w:sz="0" w:space="0" w:color="auto"/>
        <w:left w:val="none" w:sz="0" w:space="0" w:color="auto"/>
        <w:bottom w:val="none" w:sz="0" w:space="0" w:color="auto"/>
        <w:right w:val="none" w:sz="0" w:space="0" w:color="auto"/>
      </w:divBdr>
    </w:div>
    <w:div w:id="1489513367">
      <w:bodyDiv w:val="1"/>
      <w:marLeft w:val="0"/>
      <w:marRight w:val="0"/>
      <w:marTop w:val="0"/>
      <w:marBottom w:val="0"/>
      <w:divBdr>
        <w:top w:val="none" w:sz="0" w:space="0" w:color="auto"/>
        <w:left w:val="none" w:sz="0" w:space="0" w:color="auto"/>
        <w:bottom w:val="none" w:sz="0" w:space="0" w:color="auto"/>
        <w:right w:val="none" w:sz="0" w:space="0" w:color="auto"/>
      </w:divBdr>
    </w:div>
    <w:div w:id="1566061688">
      <w:bodyDiv w:val="1"/>
      <w:marLeft w:val="0"/>
      <w:marRight w:val="0"/>
      <w:marTop w:val="0"/>
      <w:marBottom w:val="0"/>
      <w:divBdr>
        <w:top w:val="none" w:sz="0" w:space="0" w:color="auto"/>
        <w:left w:val="none" w:sz="0" w:space="0" w:color="auto"/>
        <w:bottom w:val="none" w:sz="0" w:space="0" w:color="auto"/>
        <w:right w:val="none" w:sz="0" w:space="0" w:color="auto"/>
      </w:divBdr>
    </w:div>
    <w:div w:id="1617063019">
      <w:bodyDiv w:val="1"/>
      <w:marLeft w:val="0"/>
      <w:marRight w:val="0"/>
      <w:marTop w:val="0"/>
      <w:marBottom w:val="0"/>
      <w:divBdr>
        <w:top w:val="none" w:sz="0" w:space="0" w:color="auto"/>
        <w:left w:val="none" w:sz="0" w:space="0" w:color="auto"/>
        <w:bottom w:val="none" w:sz="0" w:space="0" w:color="auto"/>
        <w:right w:val="none" w:sz="0" w:space="0" w:color="auto"/>
      </w:divBdr>
    </w:div>
    <w:div w:id="1634362539">
      <w:bodyDiv w:val="1"/>
      <w:marLeft w:val="0"/>
      <w:marRight w:val="0"/>
      <w:marTop w:val="0"/>
      <w:marBottom w:val="0"/>
      <w:divBdr>
        <w:top w:val="none" w:sz="0" w:space="0" w:color="auto"/>
        <w:left w:val="none" w:sz="0" w:space="0" w:color="auto"/>
        <w:bottom w:val="none" w:sz="0" w:space="0" w:color="auto"/>
        <w:right w:val="none" w:sz="0" w:space="0" w:color="auto"/>
      </w:divBdr>
    </w:div>
    <w:div w:id="1853639593">
      <w:bodyDiv w:val="1"/>
      <w:marLeft w:val="0"/>
      <w:marRight w:val="0"/>
      <w:marTop w:val="0"/>
      <w:marBottom w:val="0"/>
      <w:divBdr>
        <w:top w:val="none" w:sz="0" w:space="0" w:color="auto"/>
        <w:left w:val="none" w:sz="0" w:space="0" w:color="auto"/>
        <w:bottom w:val="none" w:sz="0" w:space="0" w:color="auto"/>
        <w:right w:val="none" w:sz="0" w:space="0" w:color="auto"/>
      </w:divBdr>
    </w:div>
    <w:div w:id="1871800036">
      <w:bodyDiv w:val="1"/>
      <w:marLeft w:val="0"/>
      <w:marRight w:val="0"/>
      <w:marTop w:val="0"/>
      <w:marBottom w:val="0"/>
      <w:divBdr>
        <w:top w:val="none" w:sz="0" w:space="0" w:color="auto"/>
        <w:left w:val="none" w:sz="0" w:space="0" w:color="auto"/>
        <w:bottom w:val="none" w:sz="0" w:space="0" w:color="auto"/>
        <w:right w:val="none" w:sz="0" w:space="0" w:color="auto"/>
      </w:divBdr>
    </w:div>
    <w:div w:id="1964384595">
      <w:bodyDiv w:val="1"/>
      <w:marLeft w:val="0"/>
      <w:marRight w:val="0"/>
      <w:marTop w:val="0"/>
      <w:marBottom w:val="0"/>
      <w:divBdr>
        <w:top w:val="none" w:sz="0" w:space="0" w:color="auto"/>
        <w:left w:val="none" w:sz="0" w:space="0" w:color="auto"/>
        <w:bottom w:val="none" w:sz="0" w:space="0" w:color="auto"/>
        <w:right w:val="none" w:sz="0" w:space="0" w:color="auto"/>
      </w:divBdr>
    </w:div>
    <w:div w:id="2003006673">
      <w:bodyDiv w:val="1"/>
      <w:marLeft w:val="0"/>
      <w:marRight w:val="0"/>
      <w:marTop w:val="0"/>
      <w:marBottom w:val="0"/>
      <w:divBdr>
        <w:top w:val="none" w:sz="0" w:space="0" w:color="auto"/>
        <w:left w:val="none" w:sz="0" w:space="0" w:color="auto"/>
        <w:bottom w:val="none" w:sz="0" w:space="0" w:color="auto"/>
        <w:right w:val="none" w:sz="0" w:space="0" w:color="auto"/>
      </w:divBdr>
    </w:div>
    <w:div w:id="2082022673">
      <w:bodyDiv w:val="1"/>
      <w:marLeft w:val="0"/>
      <w:marRight w:val="0"/>
      <w:marTop w:val="0"/>
      <w:marBottom w:val="0"/>
      <w:divBdr>
        <w:top w:val="none" w:sz="0" w:space="0" w:color="auto"/>
        <w:left w:val="none" w:sz="0" w:space="0" w:color="auto"/>
        <w:bottom w:val="none" w:sz="0" w:space="0" w:color="auto"/>
        <w:right w:val="none" w:sz="0" w:space="0" w:color="auto"/>
      </w:divBdr>
    </w:div>
    <w:div w:id="20925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47296&amp;dst=24" TargetMode="External"/><Relationship Id="rId18" Type="http://schemas.openxmlformats.org/officeDocument/2006/relationships/hyperlink" Target="https://login.consultant.ru/link/?req=doc&amp;base=LAW&amp;n=489116&amp;dst=159244" TargetMode="External"/><Relationship Id="rId26" Type="http://schemas.openxmlformats.org/officeDocument/2006/relationships/hyperlink" Target="https://login.consultant.ru/link/?req=doc&amp;base=LAW&amp;n=481359" TargetMode="External"/><Relationship Id="rId21" Type="http://schemas.openxmlformats.org/officeDocument/2006/relationships/image" Target="media/image1.wmf"/><Relationship Id="rId34" Type="http://schemas.openxmlformats.org/officeDocument/2006/relationships/hyperlink" Target="https://login.consultant.ru/link/?req=doc&amp;base=LAW&amp;n=479332" TargetMode="External"/><Relationship Id="rId7" Type="http://schemas.openxmlformats.org/officeDocument/2006/relationships/endnotes" Target="endnotes.xml"/><Relationship Id="rId12" Type="http://schemas.openxmlformats.org/officeDocument/2006/relationships/hyperlink" Target="https://login.consultant.ru/link/?req=doc&amp;base=LAW&amp;n=489116&amp;dst=159244" TargetMode="External"/><Relationship Id="rId17" Type="http://schemas.openxmlformats.org/officeDocument/2006/relationships/hyperlink" Target="https://login.consultant.ru/link/?req=doc&amp;base=LAW&amp;n=455730&amp;dst=100009" TargetMode="External"/><Relationship Id="rId25" Type="http://schemas.openxmlformats.org/officeDocument/2006/relationships/hyperlink" Target="file:///C:\Users\Admin\Desktop\&#1055;&#1086;&#1089;&#1090;&#1072;&#1085;&#1086;&#1074;&#1083;&#1077;&#1085;&#1080;&#1103;%202025\&#1040;&#1075;&#1088;&#1086;&#1084;&#1086;&#1090;&#1080;&#1074;&#1072;&#1090;&#1086;&#1088;\www.mcxrd.ru" TargetMode="External"/><Relationship Id="rId33" Type="http://schemas.openxmlformats.org/officeDocument/2006/relationships/hyperlink" Target="https://promote.budget.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3204" TargetMode="External"/><Relationship Id="rId20" Type="http://schemas.openxmlformats.org/officeDocument/2006/relationships/hyperlink" Target="https://login.consultant.ru/link/?req=doc&amp;base=LAW&amp;n=466790&amp;dst=3722" TargetMode="External"/><Relationship Id="rId29" Type="http://schemas.openxmlformats.org/officeDocument/2006/relationships/hyperlink" Target="https://login.consultant.ru/link/?req=doc&amp;base=LAW&amp;n=466790&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42" TargetMode="External"/><Relationship Id="rId24" Type="http://schemas.openxmlformats.org/officeDocument/2006/relationships/hyperlink" Target="https://login.consultant.ru/link/?req=doc&amp;base=LAW&amp;n=479333&amp;dst=100104" TargetMode="External"/><Relationship Id="rId32" Type="http://schemas.openxmlformats.org/officeDocument/2006/relationships/hyperlink" Target="https://login.consultant.ru/link/?req=doc&amp;base=LAW&amp;n=479333&amp;dst=10010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9116&amp;dst=159244" TargetMode="External"/><Relationship Id="rId23" Type="http://schemas.openxmlformats.org/officeDocument/2006/relationships/hyperlink" Target="https://login.consultant.ru/link/?req=doc&amp;base=LAW&amp;n=482692&amp;dst=217" TargetMode="External"/><Relationship Id="rId28" Type="http://schemas.openxmlformats.org/officeDocument/2006/relationships/hyperlink" Target="https://login.consultant.ru/link/?req=doc&amp;base=LAW&amp;n=494616&amp;dst=46" TargetMode="External"/><Relationship Id="rId36" Type="http://schemas.openxmlformats.org/officeDocument/2006/relationships/header" Target="header1.xml"/><Relationship Id="rId10" Type="http://schemas.openxmlformats.org/officeDocument/2006/relationships/hyperlink" Target="https://login.consultant.ru/link/?req=doc&amp;base=LAW&amp;n=489116" TargetMode="External"/><Relationship Id="rId19" Type="http://schemas.openxmlformats.org/officeDocument/2006/relationships/hyperlink" Target="https://login.consultant.ru/link/?req=doc&amp;base=LAW&amp;n=466790&amp;dst=3704" TargetMode="External"/><Relationship Id="rId31" Type="http://schemas.openxmlformats.org/officeDocument/2006/relationships/hyperlink" Target="https://login.consultant.ru/link/?req=doc&amp;base=LAW&amp;n=455520" TargetMode="External"/><Relationship Id="rId4" Type="http://schemas.openxmlformats.org/officeDocument/2006/relationships/settings" Target="settings.xml"/><Relationship Id="rId9" Type="http://schemas.openxmlformats.org/officeDocument/2006/relationships/hyperlink" Target="https://login.consultant.ru/link/?req=doc&amp;base=LAW&amp;n=490805&amp;dst=100019"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482692&amp;dst=217" TargetMode="External"/><Relationship Id="rId27" Type="http://schemas.openxmlformats.org/officeDocument/2006/relationships/hyperlink" Target="https://login.consultant.ru/link/?req=doc&amp;base=LAW&amp;n=494616&amp;dst=100013" TargetMode="External"/><Relationship Id="rId30" Type="http://schemas.openxmlformats.org/officeDocument/2006/relationships/hyperlink" Target="https://login.consultant.ru/link/?req=doc&amp;base=LAW&amp;n=466790&amp;dst=3722" TargetMode="External"/><Relationship Id="rId35" Type="http://schemas.openxmlformats.org/officeDocument/2006/relationships/hyperlink" Target="https://login.consultant.ru/link/?req=doc&amp;base=LAW&amp;n=482692&amp;dst=101922" TargetMode="External"/><Relationship Id="rId8" Type="http://schemas.openxmlformats.org/officeDocument/2006/relationships/hyperlink" Target="https://login.consultant.ru/link/?req=doc&amp;base=LAW&amp;n=466790&amp;dst=10339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C076-4E45-4A30-B532-D266113F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11607</Words>
  <Characters>66163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APM</cp:lastModifiedBy>
  <cp:revision>2</cp:revision>
  <cp:lastPrinted>2024-10-30T07:28:00Z</cp:lastPrinted>
  <dcterms:created xsi:type="dcterms:W3CDTF">2025-03-26T11:26:00Z</dcterms:created>
  <dcterms:modified xsi:type="dcterms:W3CDTF">2025-03-26T11:26:00Z</dcterms:modified>
</cp:coreProperties>
</file>